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EF776" w14:textId="77777777" w:rsidR="00823241" w:rsidRDefault="002F2A1F">
      <w:pPr>
        <w:rPr>
          <w:noProof/>
          <w:lang w:eastAsia="fr-FR"/>
        </w:rPr>
      </w:pPr>
      <w:r>
        <w:rPr>
          <w:noProof/>
          <w:lang w:eastAsia="fr-FR"/>
        </w:rPr>
        <w:drawing>
          <wp:anchor distT="0" distB="0" distL="114300" distR="114300" simplePos="0" relativeHeight="251657728" behindDoc="1" locked="0" layoutInCell="1" allowOverlap="1" wp14:anchorId="1F668429" wp14:editId="3AE8DECE">
            <wp:simplePos x="0" y="0"/>
            <wp:positionH relativeFrom="margin">
              <wp:align>center</wp:align>
            </wp:positionH>
            <wp:positionV relativeFrom="paragraph">
              <wp:posOffset>252730</wp:posOffset>
            </wp:positionV>
            <wp:extent cx="4474210" cy="2450465"/>
            <wp:effectExtent l="0" t="0" r="0" b="0"/>
            <wp:wrapNone/>
            <wp:docPr id="2" name="Image 2" descr="C:\Users\Wable1\AppData\Local\Microsoft\Windows\INetCache\Content.Word\Les 4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ble1\AppData\Local\Microsoft\Windows\INetCache\Content.Word\Les 4 log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4210" cy="2450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819F8" w14:textId="77777777" w:rsidR="00DD3FF6" w:rsidRDefault="00DD3FF6"/>
    <w:p w14:paraId="46693076" w14:textId="77777777" w:rsidR="00DD3FF6" w:rsidRPr="00DD3FF6" w:rsidRDefault="00DD3FF6" w:rsidP="00DD3FF6"/>
    <w:p w14:paraId="4C74F1E3" w14:textId="77777777" w:rsidR="00DD3FF6" w:rsidRPr="00DD3FF6" w:rsidRDefault="00076AF5" w:rsidP="00076AF5">
      <w:pPr>
        <w:tabs>
          <w:tab w:val="left" w:pos="3700"/>
        </w:tabs>
      </w:pPr>
      <w:r>
        <w:tab/>
      </w:r>
    </w:p>
    <w:p w14:paraId="3D707532" w14:textId="77777777" w:rsidR="00DD3FF6" w:rsidRDefault="00DD3FF6" w:rsidP="00DD3FF6"/>
    <w:p w14:paraId="1E4CCFF0" w14:textId="77777777" w:rsidR="00471E23" w:rsidRDefault="00471E23" w:rsidP="00F47A18">
      <w:pPr>
        <w:jc w:val="center"/>
        <w:rPr>
          <w:b/>
          <w:color w:val="FF0000"/>
          <w:sz w:val="40"/>
          <w:szCs w:val="42"/>
        </w:rPr>
      </w:pPr>
    </w:p>
    <w:p w14:paraId="03D1FCB0" w14:textId="77777777" w:rsidR="00B349FD" w:rsidRDefault="00B349FD" w:rsidP="00471E23">
      <w:pPr>
        <w:jc w:val="center"/>
        <w:rPr>
          <w:b/>
          <w:color w:val="FF0000"/>
          <w:sz w:val="40"/>
          <w:szCs w:val="42"/>
        </w:rPr>
      </w:pPr>
    </w:p>
    <w:p w14:paraId="29D79EE4" w14:textId="77777777" w:rsidR="00471E23" w:rsidRDefault="002F2A1F" w:rsidP="00471E23">
      <w:pPr>
        <w:jc w:val="center"/>
        <w:rPr>
          <w:b/>
          <w:color w:val="FF0000"/>
          <w:sz w:val="40"/>
          <w:szCs w:val="42"/>
        </w:rPr>
      </w:pPr>
      <w:r>
        <w:rPr>
          <w:b/>
          <w:color w:val="FF0000"/>
          <w:sz w:val="40"/>
          <w:szCs w:val="42"/>
        </w:rPr>
        <w:t>Résidence</w:t>
      </w:r>
      <w:r w:rsidR="00F47A18" w:rsidRPr="00A16C59">
        <w:rPr>
          <w:b/>
          <w:color w:val="FF0000"/>
          <w:sz w:val="40"/>
          <w:szCs w:val="42"/>
        </w:rPr>
        <w:t xml:space="preserve"> d</w:t>
      </w:r>
      <w:r w:rsidR="00471E23">
        <w:rPr>
          <w:b/>
          <w:color w:val="FF0000"/>
          <w:sz w:val="40"/>
          <w:szCs w:val="42"/>
        </w:rPr>
        <w:t xml:space="preserve">es jeunes talents scientifiques </w:t>
      </w:r>
    </w:p>
    <w:p w14:paraId="4FF75816" w14:textId="77777777" w:rsidR="00F2641C" w:rsidRDefault="002F2A1F" w:rsidP="00471E23">
      <w:pPr>
        <w:jc w:val="center"/>
        <w:rPr>
          <w:b/>
          <w:i/>
          <w:color w:val="000000" w:themeColor="text1"/>
          <w:sz w:val="40"/>
          <w:szCs w:val="42"/>
        </w:rPr>
      </w:pPr>
      <w:r>
        <w:rPr>
          <w:b/>
          <w:i/>
          <w:color w:val="000000" w:themeColor="text1"/>
          <w:sz w:val="40"/>
          <w:szCs w:val="42"/>
        </w:rPr>
        <w:t>Agriculture durable / biodiversité</w:t>
      </w:r>
      <w:r w:rsidR="00F2641C">
        <w:rPr>
          <w:b/>
          <w:i/>
          <w:color w:val="000000" w:themeColor="text1"/>
          <w:sz w:val="40"/>
          <w:szCs w:val="42"/>
        </w:rPr>
        <w:t xml:space="preserve"> / Jardins</w:t>
      </w:r>
    </w:p>
    <w:p w14:paraId="5EFB13DD" w14:textId="77777777" w:rsidR="00F47A18" w:rsidRPr="00471E23" w:rsidRDefault="00471E23" w:rsidP="00471E23">
      <w:pPr>
        <w:jc w:val="center"/>
        <w:rPr>
          <w:b/>
          <w:color w:val="FF0000"/>
          <w:sz w:val="40"/>
          <w:szCs w:val="42"/>
        </w:rPr>
      </w:pPr>
      <w:r w:rsidRPr="00B349FD">
        <w:rPr>
          <w:b/>
          <w:color w:val="000000" w:themeColor="text1"/>
          <w:sz w:val="40"/>
          <w:szCs w:val="42"/>
        </w:rPr>
        <w:t xml:space="preserve"> </w:t>
      </w:r>
      <w:r w:rsidR="00F2641C">
        <w:rPr>
          <w:b/>
          <w:color w:val="000000" w:themeColor="text1"/>
          <w:sz w:val="36"/>
        </w:rPr>
        <w:t>O</w:t>
      </w:r>
      <w:r w:rsidR="002F2A1F">
        <w:rPr>
          <w:b/>
          <w:color w:val="000000" w:themeColor="text1"/>
          <w:sz w:val="36"/>
        </w:rPr>
        <w:t>ctobre 2025</w:t>
      </w:r>
    </w:p>
    <w:p w14:paraId="6135F740" w14:textId="77777777" w:rsidR="00061484" w:rsidRPr="00B349FD" w:rsidRDefault="00061484" w:rsidP="00F47A18">
      <w:pPr>
        <w:tabs>
          <w:tab w:val="left" w:pos="1141"/>
        </w:tabs>
        <w:jc w:val="center"/>
        <w:rPr>
          <w:color w:val="000000" w:themeColor="text1"/>
          <w:sz w:val="36"/>
        </w:rPr>
      </w:pPr>
      <w:r w:rsidRPr="00B349FD">
        <w:rPr>
          <w:color w:val="000000" w:themeColor="text1"/>
          <w:sz w:val="36"/>
        </w:rPr>
        <w:t>Dossier de candidature</w:t>
      </w:r>
    </w:p>
    <w:p w14:paraId="6E5B36A7" w14:textId="77777777" w:rsidR="003F12B5" w:rsidRDefault="00034924" w:rsidP="003F12B5">
      <w:pPr>
        <w:tabs>
          <w:tab w:val="left" w:pos="1141"/>
        </w:tabs>
        <w:rPr>
          <w:b/>
          <w:color w:val="FF0000"/>
          <w:sz w:val="36"/>
        </w:rPr>
      </w:pPr>
      <w:r>
        <w:rPr>
          <w:noProof/>
        </w:rPr>
        <w:pict w14:anchorId="12B84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8pt;margin-top:6.7pt;width:333.35pt;height:222.35pt;z-index:-251657728;mso-position-horizontal-relative:text;mso-position-vertical-relative:text;mso-width-relative:page;mso-height-relative:page" wrapcoords="-49 0 -49 21527 21600 21527 21600 0 -49 0">
            <v:imagedata r:id="rId9" o:title="Dossier de candidature"/>
            <w10:wrap type="tight"/>
          </v:shape>
        </w:pict>
      </w:r>
    </w:p>
    <w:p w14:paraId="3C4C8DCB" w14:textId="77777777" w:rsidR="00061484" w:rsidRDefault="00061484" w:rsidP="003F12B5">
      <w:pPr>
        <w:tabs>
          <w:tab w:val="left" w:pos="1141"/>
        </w:tabs>
        <w:rPr>
          <w:b/>
          <w:color w:val="FF0000"/>
          <w:sz w:val="36"/>
        </w:rPr>
      </w:pPr>
    </w:p>
    <w:p w14:paraId="5FE87897" w14:textId="77777777" w:rsidR="00061484" w:rsidRDefault="00061484" w:rsidP="003F12B5">
      <w:pPr>
        <w:tabs>
          <w:tab w:val="left" w:pos="1141"/>
        </w:tabs>
        <w:rPr>
          <w:b/>
          <w:color w:val="FF0000"/>
          <w:sz w:val="36"/>
        </w:rPr>
      </w:pPr>
    </w:p>
    <w:p w14:paraId="74671C82" w14:textId="77777777" w:rsidR="00061484" w:rsidRDefault="00061484" w:rsidP="003F12B5">
      <w:pPr>
        <w:tabs>
          <w:tab w:val="left" w:pos="1141"/>
        </w:tabs>
        <w:rPr>
          <w:b/>
          <w:color w:val="FF0000"/>
          <w:sz w:val="36"/>
        </w:rPr>
      </w:pPr>
    </w:p>
    <w:p w14:paraId="32BD9765" w14:textId="77777777" w:rsidR="00061484" w:rsidRDefault="00061484" w:rsidP="00F47A18">
      <w:pPr>
        <w:tabs>
          <w:tab w:val="left" w:pos="1141"/>
        </w:tabs>
        <w:jc w:val="center"/>
        <w:rPr>
          <w:sz w:val="28"/>
          <w:szCs w:val="28"/>
        </w:rPr>
      </w:pPr>
    </w:p>
    <w:p w14:paraId="2E65D463" w14:textId="77777777" w:rsidR="00EB0C9A" w:rsidRDefault="00EB0C9A" w:rsidP="00F47A18">
      <w:pPr>
        <w:tabs>
          <w:tab w:val="left" w:pos="1141"/>
        </w:tabs>
        <w:jc w:val="center"/>
        <w:rPr>
          <w:sz w:val="28"/>
          <w:szCs w:val="28"/>
        </w:rPr>
      </w:pPr>
    </w:p>
    <w:p w14:paraId="13919383" w14:textId="77777777" w:rsidR="00EB0C9A" w:rsidRDefault="00EB0C9A" w:rsidP="00471E23">
      <w:pPr>
        <w:tabs>
          <w:tab w:val="left" w:pos="1141"/>
        </w:tabs>
        <w:rPr>
          <w:sz w:val="28"/>
          <w:szCs w:val="28"/>
        </w:rPr>
      </w:pPr>
    </w:p>
    <w:p w14:paraId="52D4CF3F" w14:textId="77777777" w:rsidR="00061484" w:rsidRPr="00F2641C" w:rsidRDefault="00061484" w:rsidP="00F2641C">
      <w:pPr>
        <w:tabs>
          <w:tab w:val="left" w:pos="1141"/>
        </w:tabs>
        <w:jc w:val="center"/>
        <w:rPr>
          <w:i/>
          <w:sz w:val="20"/>
          <w:szCs w:val="20"/>
        </w:rPr>
      </w:pPr>
      <w:r w:rsidRPr="00061484">
        <w:rPr>
          <w:i/>
          <w:sz w:val="20"/>
          <w:szCs w:val="20"/>
        </w:rPr>
        <w:t>La Cité des scie</w:t>
      </w:r>
      <w:r w:rsidR="00471E23">
        <w:rPr>
          <w:i/>
          <w:sz w:val="20"/>
          <w:szCs w:val="20"/>
        </w:rPr>
        <w:t xml:space="preserve">nces et de l’industrie (Paris, </w:t>
      </w:r>
      <w:r w:rsidRPr="00061484">
        <w:rPr>
          <w:i/>
          <w:sz w:val="20"/>
          <w:szCs w:val="20"/>
        </w:rPr>
        <w:t>France)</w:t>
      </w:r>
    </w:p>
    <w:p w14:paraId="491F88BD" w14:textId="77777777" w:rsidR="003F12B5" w:rsidRPr="00061484" w:rsidRDefault="00B349FD" w:rsidP="00061484">
      <w:pPr>
        <w:tabs>
          <w:tab w:val="left" w:pos="1141"/>
        </w:tabs>
        <w:jc w:val="center"/>
        <w:rPr>
          <w:b/>
        </w:rPr>
      </w:pPr>
      <w:r w:rsidRPr="00471E23">
        <w:rPr>
          <w:noProof/>
          <w:sz w:val="28"/>
          <w:szCs w:val="28"/>
          <w:lang w:eastAsia="fr-FR"/>
        </w:rPr>
        <w:drawing>
          <wp:anchor distT="0" distB="0" distL="114300" distR="114300" simplePos="0" relativeHeight="251656704" behindDoc="1" locked="0" layoutInCell="1" allowOverlap="1" wp14:anchorId="4309E791" wp14:editId="78B8BECB">
            <wp:simplePos x="0" y="0"/>
            <wp:positionH relativeFrom="column">
              <wp:posOffset>911860</wp:posOffset>
            </wp:positionH>
            <wp:positionV relativeFrom="paragraph">
              <wp:posOffset>323850</wp:posOffset>
            </wp:positionV>
            <wp:extent cx="952500" cy="841375"/>
            <wp:effectExtent l="0" t="0" r="0" b="0"/>
            <wp:wrapTight wrapText="bothSides">
              <wp:wrapPolygon edited="0">
                <wp:start x="0" y="0"/>
                <wp:lineTo x="0" y="21029"/>
                <wp:lineTo x="21168" y="21029"/>
                <wp:lineTo x="2116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500" cy="841375"/>
                    </a:xfrm>
                    <a:prstGeom prst="rect">
                      <a:avLst/>
                    </a:prstGeom>
                  </pic:spPr>
                </pic:pic>
              </a:graphicData>
            </a:graphic>
            <wp14:sizeRelH relativeFrom="page">
              <wp14:pctWidth>0</wp14:pctWidth>
            </wp14:sizeRelH>
            <wp14:sizeRelV relativeFrom="page">
              <wp14:pctHeight>0</wp14:pctHeight>
            </wp14:sizeRelV>
          </wp:anchor>
        </w:drawing>
      </w:r>
      <w:r w:rsidR="00471E23">
        <w:rPr>
          <w:b/>
        </w:rPr>
        <w:t>En partenariat avec le</w:t>
      </w:r>
      <w:r w:rsidR="00FC0805">
        <w:rPr>
          <w:b/>
        </w:rPr>
        <w:t xml:space="preserve"> m</w:t>
      </w:r>
      <w:r w:rsidR="003F12B5" w:rsidRPr="00061484">
        <w:rPr>
          <w:b/>
        </w:rPr>
        <w:t>inistère de l’Europe et des Affaires étrangères</w:t>
      </w:r>
    </w:p>
    <w:p w14:paraId="59CDA73B" w14:textId="77777777" w:rsidR="003F12B5" w:rsidRPr="003F12B5" w:rsidRDefault="003F12B5" w:rsidP="003F12B5">
      <w:pPr>
        <w:tabs>
          <w:tab w:val="left" w:pos="1141"/>
        </w:tabs>
        <w:jc w:val="center"/>
        <w:rPr>
          <w:sz w:val="28"/>
          <w:szCs w:val="28"/>
        </w:rPr>
      </w:pPr>
    </w:p>
    <w:p w14:paraId="419563D7" w14:textId="77777777" w:rsidR="00DD3FF6" w:rsidRDefault="00DD3FF6" w:rsidP="00DD3FF6"/>
    <w:p w14:paraId="1B240E0B" w14:textId="77777777" w:rsidR="00F47A18" w:rsidRDefault="00DD3FF6" w:rsidP="00DD3FF6">
      <w:pPr>
        <w:rPr>
          <w:sz w:val="20"/>
        </w:rPr>
      </w:pPr>
      <w:r w:rsidRPr="00DD3FF6">
        <w:rPr>
          <w:sz w:val="20"/>
        </w:rPr>
        <w:tab/>
        <w:t xml:space="preserve">           </w:t>
      </w:r>
      <w:r>
        <w:rPr>
          <w:sz w:val="20"/>
        </w:rPr>
        <w:t xml:space="preserve">        </w:t>
      </w:r>
      <w:r w:rsidRPr="00DD3FF6">
        <w:rPr>
          <w:sz w:val="20"/>
        </w:rPr>
        <w:t xml:space="preserve"> </w:t>
      </w:r>
    </w:p>
    <w:p w14:paraId="513B74CB" w14:textId="77777777" w:rsidR="00993AAE" w:rsidRPr="00993AAE" w:rsidRDefault="00993AAE" w:rsidP="00EB0C9A">
      <w:pPr>
        <w:pStyle w:val="Corps"/>
        <w:spacing w:after="0" w:line="240" w:lineRule="auto"/>
        <w:jc w:val="both"/>
        <w:rPr>
          <w:rStyle w:val="Aucun"/>
          <w:rFonts w:asciiTheme="minorHAnsi" w:hAnsiTheme="minorHAnsi" w:cstheme="minorHAnsi"/>
          <w:b/>
          <w:color w:val="000000" w:themeColor="text1"/>
        </w:rPr>
      </w:pPr>
      <w:r w:rsidRPr="00993AAE">
        <w:rPr>
          <w:rStyle w:val="Aucun"/>
          <w:rFonts w:asciiTheme="minorHAnsi" w:hAnsiTheme="minorHAnsi" w:cstheme="minorHAnsi"/>
          <w:b/>
          <w:color w:val="000000" w:themeColor="text1"/>
          <w:sz w:val="40"/>
        </w:rPr>
        <w:lastRenderedPageBreak/>
        <w:t>Universcience interroge le monde qui vient</w:t>
      </w:r>
    </w:p>
    <w:p w14:paraId="70FC5D72" w14:textId="77777777" w:rsidR="00993AAE" w:rsidRDefault="00993AAE" w:rsidP="00EB0C9A">
      <w:pPr>
        <w:pStyle w:val="Corps"/>
        <w:spacing w:after="0" w:line="240" w:lineRule="auto"/>
        <w:jc w:val="both"/>
        <w:rPr>
          <w:rStyle w:val="Aucun"/>
          <w:rFonts w:asciiTheme="minorHAnsi" w:hAnsiTheme="minorHAnsi" w:cstheme="minorHAnsi"/>
        </w:rPr>
      </w:pPr>
    </w:p>
    <w:p w14:paraId="1C99C61E" w14:textId="77777777" w:rsidR="00993AAE" w:rsidRDefault="00993AAE" w:rsidP="00EB0C9A">
      <w:pPr>
        <w:pStyle w:val="Corps"/>
        <w:spacing w:after="0" w:line="240" w:lineRule="auto"/>
        <w:jc w:val="both"/>
        <w:rPr>
          <w:rStyle w:val="Aucun"/>
          <w:rFonts w:asciiTheme="minorHAnsi" w:hAnsiTheme="minorHAnsi" w:cstheme="minorHAnsi"/>
        </w:rPr>
      </w:pPr>
    </w:p>
    <w:p w14:paraId="52522F5C" w14:textId="77777777" w:rsidR="000832BF" w:rsidRPr="000832BF" w:rsidRDefault="000832BF" w:rsidP="000832BF">
      <w:pPr>
        <w:jc w:val="both"/>
      </w:pPr>
      <w:r w:rsidRPr="000832BF">
        <w:t xml:space="preserve">Universcience, premier établissement public français de culture scientifique, technique et industrielle, regroupe le Palais de la découverte, la Cité des sciences et de l'industrie, leblob.fr, média en ligne d'information scientifique, le « Fablab à l'école », programme d'éducation culturelle et scientifique couvrant l'ensemble du territoire français, et l'organisation du « Printemps de l'esprit critique » et du « Baromètre de l'esprit critique », actions d'encouragement à l'esprit critique. Universcience a pour mission de rendre les sciences accessibles à tous, petits et grands, et de promouvoir la culture scientifique, technique et industrielle contemporaine. </w:t>
      </w:r>
    </w:p>
    <w:p w14:paraId="35EFBAAF" w14:textId="77777777" w:rsidR="000832BF" w:rsidRPr="000832BF" w:rsidRDefault="000832BF" w:rsidP="000832BF">
      <w:pPr>
        <w:jc w:val="both"/>
      </w:pPr>
      <w:r w:rsidRPr="000832BF">
        <w:t xml:space="preserve">Etablissement public à caractère industriel et commercial, placé sous la double tutelle des ministères chargés de la culture et de la recherche, il a accueilli en 2024, près de 1,9 millions de visiteurs. </w:t>
      </w:r>
    </w:p>
    <w:p w14:paraId="48D99262" w14:textId="77777777" w:rsidR="000832BF" w:rsidRPr="000832BF" w:rsidRDefault="000832BF" w:rsidP="000832BF">
      <w:pPr>
        <w:jc w:val="both"/>
      </w:pPr>
      <w:r w:rsidRPr="000832BF">
        <w:t>Le modèle d’Universcience repose sur la présentation d’expositions permanentes et temporaires, l’organisation d’évènements grand public et la conduite d’activités de médiation humaine. A travers son offre, Universcience s’attache à donner les clés de compréhension des enjeux scientifiques contemporains et des mutations de notre société à tous les publics. Fort des valeurs d’ouverture, d’universalité et d’innovation, l’établissement entend jouer son rôle d’explorateur des futurs et d’animateur des débats de son temps.</w:t>
      </w:r>
    </w:p>
    <w:p w14:paraId="5DD18607" w14:textId="77777777" w:rsidR="000832BF" w:rsidRPr="000832BF" w:rsidRDefault="000832BF" w:rsidP="000832BF">
      <w:pPr>
        <w:jc w:val="both"/>
      </w:pPr>
      <w:r w:rsidRPr="000832BF">
        <w:t>La Cité des sciences et de l’industrie offre un parcours permanent et des expositions temporaires ainsi qu’une Cité des enfants, premier équipement pour les 2-12 ans au niveau national</w:t>
      </w:r>
      <w:r w:rsidR="002A05E6">
        <w:t>, en transformation en 2025-2026</w:t>
      </w:r>
      <w:r w:rsidRPr="000832BF">
        <w:t xml:space="preserve">. Elle présente chaque année six à huit nouvelles expositions. Originales et produites, en très grande majorité, par l’établissement, elles reposent sur une muséographie innovante, largement interactive, faisant appel au toucher autant qu’à la vue ou à l’ouïe. Afin de garantir la rigueur scientifique des contenus, un partenariat scientifique de référence est noué pour chacune des expositions avec une institution scientifique. Universcience entretient ainsi des liens vitaux avec la recherche vivante, assurant la pertinence de son propos, et s’entoure également du concours d’entreprises du secteur industriel. </w:t>
      </w:r>
    </w:p>
    <w:p w14:paraId="4A0F9EDF" w14:textId="77777777" w:rsidR="000832BF" w:rsidRDefault="000832BF" w:rsidP="00374710">
      <w:pPr>
        <w:jc w:val="both"/>
      </w:pPr>
      <w:r w:rsidRPr="000832BF">
        <w:t>La médiation humaine est une composante essentielle de l’offre d’Universcience. Par un mélange d’expérimentations et d’interactivité avec le public, Universcience conjugue rigueur scientifique, expérience spectaculaire et pédagogie. Cette approche, qui privilégie l’interaction humaine en direct, rend la science vivante et accessible, notamment aux plus jeunes.</w:t>
      </w:r>
    </w:p>
    <w:p w14:paraId="544EB32B" w14:textId="77777777" w:rsidR="00374710" w:rsidRPr="000832BF" w:rsidRDefault="00374710" w:rsidP="00374710">
      <w:pPr>
        <w:jc w:val="both"/>
      </w:pPr>
    </w:p>
    <w:p w14:paraId="6A3C5082" w14:textId="77777777" w:rsidR="000832BF" w:rsidRPr="000832BF" w:rsidRDefault="000832BF" w:rsidP="000832BF">
      <w:r w:rsidRPr="000832BF">
        <w:t xml:space="preserve">Plus d’informations sur le site </w:t>
      </w:r>
      <w:hyperlink r:id="rId11" w:history="1">
        <w:r w:rsidRPr="000832BF">
          <w:rPr>
            <w:rStyle w:val="Lienhypertexte"/>
          </w:rPr>
          <w:t>www.universcience.fr</w:t>
        </w:r>
      </w:hyperlink>
      <w:r w:rsidRPr="000832BF">
        <w:t xml:space="preserve"> </w:t>
      </w:r>
    </w:p>
    <w:p w14:paraId="26E98DE7" w14:textId="77777777" w:rsidR="000832BF" w:rsidRPr="000832BF" w:rsidRDefault="000832BF" w:rsidP="000832BF"/>
    <w:p w14:paraId="68F5A85D" w14:textId="77777777" w:rsidR="00DF43BF" w:rsidRDefault="00DF43BF" w:rsidP="00DF43BF"/>
    <w:p w14:paraId="3348E2A2" w14:textId="77777777" w:rsidR="00471E23" w:rsidRDefault="00471E23" w:rsidP="00DF43BF"/>
    <w:p w14:paraId="0E2B3B71" w14:textId="77777777" w:rsidR="00993AAE" w:rsidRDefault="00993AAE" w:rsidP="00DF43BF"/>
    <w:p w14:paraId="2B9428AE" w14:textId="77777777" w:rsidR="00993AAE" w:rsidRPr="00993AAE" w:rsidRDefault="00993AAE" w:rsidP="00993AAE">
      <w:pPr>
        <w:jc w:val="both"/>
        <w:rPr>
          <w:color w:val="000000" w:themeColor="text1"/>
        </w:rPr>
      </w:pPr>
      <w:r>
        <w:rPr>
          <w:b/>
          <w:color w:val="000000" w:themeColor="text1"/>
          <w:sz w:val="40"/>
          <w:szCs w:val="42"/>
        </w:rPr>
        <w:lastRenderedPageBreak/>
        <w:t>La s</w:t>
      </w:r>
      <w:r w:rsidRPr="00993AAE">
        <w:rPr>
          <w:b/>
          <w:color w:val="000000" w:themeColor="text1"/>
          <w:sz w:val="40"/>
          <w:szCs w:val="42"/>
        </w:rPr>
        <w:t xml:space="preserve">emaine des jeunes talents </w:t>
      </w:r>
      <w:r>
        <w:rPr>
          <w:b/>
          <w:color w:val="000000" w:themeColor="text1"/>
          <w:sz w:val="40"/>
          <w:szCs w:val="42"/>
        </w:rPr>
        <w:t>scientifiques</w:t>
      </w:r>
      <w:r w:rsidR="00E578B7">
        <w:rPr>
          <w:b/>
          <w:color w:val="000000" w:themeColor="text1"/>
          <w:sz w:val="40"/>
          <w:szCs w:val="42"/>
        </w:rPr>
        <w:t xml:space="preserve"> thématique</w:t>
      </w:r>
      <w:r>
        <w:rPr>
          <w:b/>
          <w:color w:val="000000" w:themeColor="text1"/>
          <w:sz w:val="40"/>
          <w:szCs w:val="42"/>
        </w:rPr>
        <w:t xml:space="preserve"> </w:t>
      </w:r>
      <w:r w:rsidR="002F2A1F">
        <w:rPr>
          <w:b/>
          <w:i/>
          <w:color w:val="000000" w:themeColor="text1"/>
          <w:sz w:val="40"/>
          <w:szCs w:val="42"/>
        </w:rPr>
        <w:t>Agriculture durable / biodiversité</w:t>
      </w:r>
    </w:p>
    <w:p w14:paraId="6DE971C0" w14:textId="77777777" w:rsidR="002F2A1F" w:rsidRDefault="002F2A1F" w:rsidP="002F2A1F">
      <w:pPr>
        <w:jc w:val="both"/>
      </w:pPr>
      <w:r w:rsidRPr="00052A5E">
        <w:t>Ouvert sur le monde, Universcience propose depuis 2017 l’un de ses programmes-phares de coopération internationale, la « résidence des jeunes talents scientifiques ». Quatre éditions de ce programme</w:t>
      </w:r>
      <w:r>
        <w:t xml:space="preserve"> en partenariat avec le ministère de l’Europe et des Affaires étrangères</w:t>
      </w:r>
      <w:r w:rsidRPr="00052A5E">
        <w:t xml:space="preserve"> ont vu le jour, la première en 2017</w:t>
      </w:r>
      <w:r>
        <w:t xml:space="preserve"> </w:t>
      </w:r>
      <w:r w:rsidRPr="00052A5E">
        <w:t>s’adressant à des participants du monde entier sans distinction, la deuxième en 2018 pour célébrer la francophonie des sciences avec des participants francophones uniquement, en partenari</w:t>
      </w:r>
      <w:r>
        <w:t>at avec l’Organisation internationale de la Francophonie</w:t>
      </w:r>
      <w:r w:rsidRPr="00052A5E">
        <w:t>, la troisième en 2020-2021 proposée aux participants du continent africain dans le cadre de la Saison Africa2020 et la dernière, en décembre 2023, pour la première fois thématisée, autour des relations science et sport, labellisée Olympiade culturelle et réalisée en partenariat avec l’INSEP.</w:t>
      </w:r>
    </w:p>
    <w:p w14:paraId="2FBDCB16" w14:textId="77777777" w:rsidR="002F2A1F" w:rsidRDefault="002F2A1F" w:rsidP="002F2A1F">
      <w:pPr>
        <w:jc w:val="both"/>
      </w:pPr>
      <w:r>
        <w:t xml:space="preserve">Du 11 au 17 octobre 2025, Universcience réunira à nouveau une promotion de trente à quarante jeunes talents scientifiques du monde entier investis dans la diffusion et la </w:t>
      </w:r>
      <w:r w:rsidRPr="002F2A1F">
        <w:rPr>
          <w:b/>
        </w:rPr>
        <w:t>communication des savoirs scientifiques</w:t>
      </w:r>
      <w:r>
        <w:t xml:space="preserve"> (tant en sciences fondamentales, humaines que sociales), pour échanger sur les thématiques de l’agriculture durable et de la biodiversité, en lien avec l’exposition </w:t>
      </w:r>
      <w:r w:rsidRPr="007A06C6">
        <w:rPr>
          <w:i/>
        </w:rPr>
        <w:t>Jardiner</w:t>
      </w:r>
      <w:r>
        <w:t xml:space="preserve"> (en partenariat scientifique avec l’INRAE) qui sera présentée à la Cité des sciences et de l’industrie d’octobre 2025 à août 2026. Cette exposition</w:t>
      </w:r>
      <w:r w:rsidRPr="007A06C6">
        <w:t xml:space="preserve"> </w:t>
      </w:r>
      <w:r>
        <w:t>portera</w:t>
      </w:r>
      <w:r w:rsidRPr="007A06C6">
        <w:t xml:space="preserve"> sur les sciences cachées derrière le jardinage et explorera divers enjeux contemporains dont l’autosuffisance alimentaire, la préservation de la biodiversité, les jardins tiers-lieux partagés, la thérapie par les plantes, la gestion de l’eau, etc…</w:t>
      </w:r>
    </w:p>
    <w:p w14:paraId="1F24DA0B" w14:textId="77777777" w:rsidR="002F2A1F" w:rsidRDefault="002F2A1F" w:rsidP="002F2A1F">
      <w:pPr>
        <w:jc w:val="both"/>
      </w:pPr>
      <w:r>
        <w:t>Les participants pourront être des chercheurs, universitaires ou enseignants, blogueurs, journalistes scientifiques, ingénieurs, professionnels du numérique, muséologues… dont les recherches portent sur les enjeux d’agriculture ou de biodiversité, pris dans une acception large, qu’il s’agisse de performance, de santé ou de recherches en sciences humaines. Les candidats devront avoir atteint la majorité dans leur pays et être âgés de moins de 40 ans.</w:t>
      </w:r>
    </w:p>
    <w:p w14:paraId="63CDA3AC" w14:textId="77777777" w:rsidR="002F2A1F" w:rsidRDefault="002F2A1F" w:rsidP="002F2A1F">
      <w:pPr>
        <w:jc w:val="both"/>
      </w:pPr>
      <w:r>
        <w:t xml:space="preserve">Au-delà des qualités académiques, </w:t>
      </w:r>
      <w:r w:rsidRPr="002F2A1F">
        <w:rPr>
          <w:b/>
        </w:rPr>
        <w:t>la capacité à communiquer et vulgariser des sujets complexes</w:t>
      </w:r>
      <w:r>
        <w:t xml:space="preserve"> est retenu comme critère prioritaire de sélection. Le programme aura lieu en français et en anglais et sera </w:t>
      </w:r>
      <w:r w:rsidRPr="002F2A1F">
        <w:rPr>
          <w:b/>
        </w:rPr>
        <w:t>strictement mixte</w:t>
      </w:r>
      <w:r>
        <w:t xml:space="preserve">. Il s’adressera aux jeunes scientifiques de toutes les régions du monde. </w:t>
      </w:r>
    </w:p>
    <w:p w14:paraId="630CE8DB" w14:textId="77777777" w:rsidR="002F2A1F" w:rsidRDefault="002F2A1F" w:rsidP="002F2A1F">
      <w:pPr>
        <w:jc w:val="both"/>
      </w:pPr>
      <w:r>
        <w:t>Les jeunes seront accueillis à la Cité des sciences et de l’industrie et aux Etincelles du Palais de la découverte pour une découverte du site et des savoir-faire de l’établissement, incluant des ateliers de mise en situation pratique et une présentation de leurs projets. Ils seront accompagnés par l’école de la médiation, structure multi-partenariale coordonnée par Universcience, qui propose des formations continues aux professionnels de la diffusion de connaissances.</w:t>
      </w:r>
    </w:p>
    <w:p w14:paraId="014DFE91" w14:textId="77777777" w:rsidR="002F2A1F" w:rsidRDefault="002F2A1F" w:rsidP="002F2A1F">
      <w:pPr>
        <w:jc w:val="both"/>
      </w:pPr>
      <w:r>
        <w:t>Outre les sites Universcience, les jeunes scientifiques découvriront des sites partenaires (organismes scientifiques, institutions culturelles, organismes de recherche etc.), participeront à des ateliers de médiation scientifique. Plus globalement, ils échangeront sur les enjeux d’innovation, d’inclusion, d’esprit critique et de développement durable, piliers du projet d’établissement d’Universcience.</w:t>
      </w:r>
    </w:p>
    <w:p w14:paraId="282BAE75" w14:textId="77777777" w:rsidR="00993AAE" w:rsidRDefault="00993AAE" w:rsidP="00993AAE">
      <w:pPr>
        <w:tabs>
          <w:tab w:val="left" w:pos="1141"/>
        </w:tabs>
      </w:pPr>
      <w:r>
        <w:t>Si vous souhaitez participer à ce programme et rencontrer d’autres jeunes du monde entier qui partagent vos intérêts, remplissez le dossier de candidature et retournez-le avant le :</w:t>
      </w:r>
    </w:p>
    <w:p w14:paraId="2ED097AC" w14:textId="38BE5467" w:rsidR="00832555" w:rsidRDefault="00D624E6" w:rsidP="00832555">
      <w:pPr>
        <w:tabs>
          <w:tab w:val="left" w:pos="1141"/>
        </w:tabs>
        <w:jc w:val="center"/>
      </w:pPr>
      <w:r w:rsidRPr="00D624E6">
        <w:rPr>
          <w:b/>
          <w:bCs/>
        </w:rPr>
        <w:lastRenderedPageBreak/>
        <w:t>20 mai 2025</w:t>
      </w:r>
      <w:r w:rsidR="002F29B7">
        <w:rPr>
          <w:b/>
          <w:bCs/>
        </w:rPr>
        <w:t xml:space="preserve"> minuit (heure de </w:t>
      </w:r>
      <w:r w:rsidR="00034924">
        <w:rPr>
          <w:b/>
          <w:bCs/>
        </w:rPr>
        <w:t>Rabat</w:t>
      </w:r>
      <w:r w:rsidR="002F29B7">
        <w:rPr>
          <w:b/>
          <w:bCs/>
        </w:rPr>
        <w:t>)</w:t>
      </w:r>
      <w:r w:rsidR="00E578B7">
        <w:t xml:space="preserve"> à</w:t>
      </w:r>
      <w:r>
        <w:t xml:space="preserve"> l’adresse suivante</w:t>
      </w:r>
      <w:r w:rsidR="00993AAE">
        <w:t xml:space="preserve"> :</w:t>
      </w:r>
      <w:r>
        <w:t xml:space="preserve"> </w:t>
      </w:r>
      <w:r w:rsidRPr="00D624E6">
        <w:t>aap.esr@ifmaroc.com</w:t>
      </w:r>
    </w:p>
    <w:p w14:paraId="1357664F" w14:textId="77777777" w:rsidR="00B349FD" w:rsidRPr="00B349FD" w:rsidRDefault="00B349FD" w:rsidP="00B349FD">
      <w:pPr>
        <w:autoSpaceDE w:val="0"/>
        <w:autoSpaceDN w:val="0"/>
        <w:adjustRightInd w:val="0"/>
        <w:spacing w:after="0" w:line="240" w:lineRule="auto"/>
        <w:jc w:val="both"/>
        <w:rPr>
          <w:rFonts w:cs="DejaVuSans"/>
          <w:color w:val="000000"/>
        </w:rPr>
      </w:pPr>
      <w:r w:rsidRPr="0048578D">
        <w:rPr>
          <w:rFonts w:cs="DejaVuSans"/>
          <w:color w:val="000000"/>
        </w:rPr>
        <w:t>Universcience prendra en charge l’organisati</w:t>
      </w:r>
      <w:r>
        <w:rPr>
          <w:rFonts w:cs="DejaVuSans"/>
          <w:color w:val="000000"/>
        </w:rPr>
        <w:t xml:space="preserve">on du programme, les </w:t>
      </w:r>
      <w:r w:rsidR="002F2A1F">
        <w:rPr>
          <w:rFonts w:cs="DejaVuSans"/>
          <w:color w:val="000000"/>
        </w:rPr>
        <w:t>repas</w:t>
      </w:r>
      <w:r w:rsidR="00374710">
        <w:rPr>
          <w:rFonts w:cs="DejaVuSans"/>
          <w:color w:val="000000"/>
        </w:rPr>
        <w:t xml:space="preserve"> du 11 octobre au soir au 16 octobre au soir</w:t>
      </w:r>
      <w:r w:rsidR="002F2A1F">
        <w:rPr>
          <w:rFonts w:cs="DejaVuSans"/>
          <w:color w:val="000000"/>
        </w:rPr>
        <w:t xml:space="preserve">, et </w:t>
      </w:r>
      <w:r w:rsidRPr="0048578D">
        <w:rPr>
          <w:rFonts w:cs="DejaVuSans"/>
          <w:color w:val="000000"/>
        </w:rPr>
        <w:t>les transports</w:t>
      </w:r>
      <w:r>
        <w:rPr>
          <w:rFonts w:cs="DejaVuSans"/>
          <w:color w:val="000000"/>
        </w:rPr>
        <w:t xml:space="preserve"> parisiens</w:t>
      </w:r>
      <w:r w:rsidRPr="0048578D">
        <w:rPr>
          <w:rFonts w:cs="DejaVuSans"/>
          <w:color w:val="000000"/>
        </w:rPr>
        <w:t>.</w:t>
      </w:r>
      <w:r>
        <w:rPr>
          <w:rFonts w:cs="DejaVuSans"/>
          <w:color w:val="000000"/>
        </w:rPr>
        <w:t xml:space="preserve"> </w:t>
      </w:r>
      <w:r w:rsidR="001D6381">
        <w:rPr>
          <w:rFonts w:cs="DejaVuSans"/>
          <w:color w:val="000000"/>
        </w:rPr>
        <w:t>Les postes prendront</w:t>
      </w:r>
      <w:r w:rsidRPr="0048578D">
        <w:rPr>
          <w:rFonts w:cs="DejaVuSans-Bold"/>
          <w:b/>
          <w:bCs/>
          <w:color w:val="000000"/>
        </w:rPr>
        <w:t xml:space="preserve"> en charge les billets d’avion (aller-ret</w:t>
      </w:r>
      <w:r>
        <w:rPr>
          <w:rFonts w:cs="DejaVuSans-Bold"/>
          <w:b/>
          <w:bCs/>
          <w:color w:val="000000"/>
        </w:rPr>
        <w:t>our), l’héberg</w:t>
      </w:r>
      <w:r w:rsidR="002F2A1F">
        <w:rPr>
          <w:rFonts w:cs="DejaVuSans-Bold"/>
          <w:b/>
          <w:bCs/>
          <w:color w:val="000000"/>
        </w:rPr>
        <w:t>ement</w:t>
      </w:r>
      <w:r w:rsidR="00374710">
        <w:rPr>
          <w:rFonts w:cs="DejaVuSans-Bold"/>
          <w:b/>
          <w:bCs/>
          <w:color w:val="000000"/>
        </w:rPr>
        <w:t xml:space="preserve"> avec petit déjeuner</w:t>
      </w:r>
      <w:r w:rsidR="002F2A1F">
        <w:rPr>
          <w:rFonts w:cs="DejaVuSans-Bold"/>
          <w:b/>
          <w:bCs/>
          <w:color w:val="000000"/>
        </w:rPr>
        <w:t xml:space="preserve"> (7 nuits)</w:t>
      </w:r>
      <w:r w:rsidR="00374710">
        <w:rPr>
          <w:rFonts w:cs="DejaVuSans-Bold"/>
          <w:b/>
          <w:bCs/>
          <w:color w:val="000000"/>
        </w:rPr>
        <w:t>, les éventuels repas supplémentaires selon les horaires de départ et d’arrivée,</w:t>
      </w:r>
      <w:r w:rsidR="002F2A1F">
        <w:rPr>
          <w:rFonts w:cs="DejaVuSans-Bold"/>
          <w:b/>
          <w:bCs/>
          <w:color w:val="000000"/>
        </w:rPr>
        <w:t xml:space="preserve"> et</w:t>
      </w:r>
      <w:r>
        <w:rPr>
          <w:rFonts w:cs="DejaVuSans-Bold"/>
          <w:b/>
          <w:bCs/>
          <w:color w:val="000000"/>
        </w:rPr>
        <w:t xml:space="preserve"> les transferts accueil et raccompagnement à l’aéroport à Paris.</w:t>
      </w:r>
    </w:p>
    <w:p w14:paraId="1AFCA51A" w14:textId="77777777" w:rsidR="00B349FD" w:rsidRDefault="00B349FD" w:rsidP="00B349FD">
      <w:pPr>
        <w:jc w:val="both"/>
      </w:pPr>
      <w:r>
        <w:br/>
      </w:r>
      <w:r w:rsidRPr="00B349FD">
        <w:t>Seules les dépenses personnelles seront à la charge du participant</w:t>
      </w:r>
      <w:r>
        <w:t>.</w:t>
      </w:r>
    </w:p>
    <w:p w14:paraId="6956A1B5" w14:textId="77777777" w:rsidR="002F2A1F" w:rsidRDefault="002F2A1F" w:rsidP="00B349FD">
      <w:pPr>
        <w:jc w:val="both"/>
      </w:pPr>
    </w:p>
    <w:p w14:paraId="3B869B59" w14:textId="77777777" w:rsidR="00B349FD" w:rsidRPr="00B349FD" w:rsidRDefault="00B349FD" w:rsidP="00DF43BF">
      <w:pPr>
        <w:rPr>
          <w:b/>
          <w:sz w:val="28"/>
          <w:szCs w:val="28"/>
        </w:rPr>
      </w:pPr>
      <w:r w:rsidRPr="00B349FD">
        <w:rPr>
          <w:b/>
          <w:sz w:val="28"/>
          <w:szCs w:val="28"/>
        </w:rPr>
        <w:t>COORDONNEES</w:t>
      </w:r>
    </w:p>
    <w:p w14:paraId="3602676B" w14:textId="77777777" w:rsidR="00DF43BF" w:rsidRPr="00DF43BF" w:rsidRDefault="00DF43BF" w:rsidP="00DF43BF">
      <w:r w:rsidRPr="00F15E75">
        <w:rPr>
          <w:b/>
        </w:rPr>
        <w:t>Nom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00304C76">
        <w:t xml:space="preserve"> . . . </w:t>
      </w:r>
    </w:p>
    <w:p w14:paraId="154655A8" w14:textId="77777777" w:rsidR="00DF43BF" w:rsidRDefault="00DF43BF" w:rsidP="00DF43BF">
      <w:r w:rsidRPr="00D00B17">
        <w:rPr>
          <w:b/>
        </w:rPr>
        <w:t>Prénom :</w:t>
      </w:r>
      <w:r>
        <w:t xml:space="preserve">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xml:space="preserve">. . </w:t>
      </w:r>
      <w:r w:rsidR="00304C76">
        <w:t xml:space="preserve">. . </w:t>
      </w:r>
    </w:p>
    <w:p w14:paraId="4650C315" w14:textId="77777777" w:rsidR="00304C76" w:rsidRPr="00304C76" w:rsidRDefault="00304C76" w:rsidP="00DF43BF">
      <w:pPr>
        <w:rPr>
          <w:b/>
        </w:rPr>
      </w:pPr>
      <w:r w:rsidRPr="00304C76">
        <w:rPr>
          <w:b/>
        </w:rPr>
        <w:t xml:space="preserve">Genre :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xml:space="preserve">. . . . . </w:t>
      </w:r>
    </w:p>
    <w:p w14:paraId="2358C72F" w14:textId="77777777" w:rsidR="00DF43BF" w:rsidRDefault="00DF43BF" w:rsidP="00DF43BF">
      <w:r w:rsidRPr="00D00B17">
        <w:rPr>
          <w:b/>
        </w:rPr>
        <w:t>Date de naissance :</w:t>
      </w:r>
      <w:r>
        <w:t xml:space="preserve">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xml:space="preserve">. . . </w:t>
      </w:r>
      <w:r w:rsidR="00304C76">
        <w:t xml:space="preserve">. . </w:t>
      </w:r>
    </w:p>
    <w:p w14:paraId="1FDE25A6" w14:textId="77777777" w:rsidR="00DF43BF" w:rsidRDefault="00DF43BF" w:rsidP="00DF43BF">
      <w:r w:rsidRPr="00D00B17">
        <w:rPr>
          <w:b/>
        </w:rPr>
        <w:t>Adresse :</w:t>
      </w:r>
      <w:r>
        <w:t xml:space="preserve">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xml:space="preserve">. . </w:t>
      </w:r>
      <w:r w:rsidR="00304C76">
        <w:t xml:space="preserve">. . </w:t>
      </w:r>
    </w:p>
    <w:p w14:paraId="28572766" w14:textId="77777777" w:rsidR="00DF43BF" w:rsidRDefault="00DF43BF" w:rsidP="00DF43BF">
      <w:r w:rsidRPr="00D00B17">
        <w:rPr>
          <w:b/>
        </w:rPr>
        <w:t>Code postal :</w:t>
      </w:r>
      <w:r>
        <w:t xml:space="preserve">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xml:space="preserve">. . . . </w:t>
      </w:r>
      <w:r w:rsidR="00304C76">
        <w:t xml:space="preserve">. . </w:t>
      </w:r>
    </w:p>
    <w:p w14:paraId="328F4295" w14:textId="77777777" w:rsidR="00DF43BF" w:rsidRDefault="00DF43BF" w:rsidP="00DF43BF">
      <w:r w:rsidRPr="00D00B17">
        <w:rPr>
          <w:b/>
        </w:rPr>
        <w:t>Ville :</w:t>
      </w:r>
      <w:r>
        <w:t xml:space="preserve">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xml:space="preserve">. . . . . </w:t>
      </w:r>
      <w:r w:rsidR="00304C76">
        <w:t xml:space="preserve">. . </w:t>
      </w:r>
    </w:p>
    <w:p w14:paraId="3CFA0F64" w14:textId="77777777" w:rsidR="00304C76" w:rsidRDefault="00DF43BF" w:rsidP="00DF43BF">
      <w:r w:rsidRPr="00D00B17">
        <w:rPr>
          <w:b/>
        </w:rPr>
        <w:t>Pays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 .</w:t>
      </w:r>
      <w:r w:rsidR="00304C76">
        <w:t xml:space="preserve"> . . </w:t>
      </w:r>
    </w:p>
    <w:p w14:paraId="602D512F" w14:textId="77777777" w:rsidR="00DF43BF" w:rsidRDefault="00DF43BF" w:rsidP="00DF43BF">
      <w:r w:rsidRPr="00D00B17">
        <w:rPr>
          <w:b/>
        </w:rPr>
        <w:t>Nationalité :</w:t>
      </w:r>
      <w:r>
        <w:t xml:space="preserve"> .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xml:space="preserve">. . . . </w:t>
      </w:r>
      <w:r w:rsidR="00304C76">
        <w:t xml:space="preserve">. . </w:t>
      </w:r>
    </w:p>
    <w:p w14:paraId="45905A74" w14:textId="77777777" w:rsidR="00DF43BF" w:rsidRDefault="00DF43BF" w:rsidP="00DF43BF">
      <w:r w:rsidRPr="00D00B17">
        <w:rPr>
          <w:b/>
        </w:rPr>
        <w:t>Téléphone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rsidR="00304C76">
        <w:t xml:space="preserve">. . </w:t>
      </w:r>
    </w:p>
    <w:p w14:paraId="4DEB00F0" w14:textId="77777777" w:rsidR="004B5F78" w:rsidRDefault="00607108" w:rsidP="004B5F78">
      <w:r>
        <w:rPr>
          <w:b/>
        </w:rPr>
        <w:t>Courriel</w:t>
      </w:r>
      <w:r w:rsidR="00DF43BF" w:rsidRPr="00D00B17">
        <w:rPr>
          <w:b/>
        </w:rPr>
        <w:t> :</w:t>
      </w:r>
      <w:r w:rsid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 . . .</w:t>
      </w:r>
      <w:r w:rsidRPr="00EF4DC3">
        <w:t xml:space="preserve"> </w:t>
      </w:r>
      <w:r>
        <w:t>. . . . .</w:t>
      </w:r>
      <w:r w:rsidRPr="00EF4DC3">
        <w:t xml:space="preserve"> </w:t>
      </w:r>
      <w:r>
        <w:t>. . . . . . . . . .</w:t>
      </w:r>
      <w:r w:rsidRPr="00EF4DC3">
        <w:t xml:space="preserve"> </w:t>
      </w:r>
      <w:r>
        <w:t>. . . . .</w:t>
      </w:r>
      <w:r w:rsidRPr="00EF4DC3">
        <w:t xml:space="preserve"> </w:t>
      </w:r>
      <w:r>
        <w:t xml:space="preserve">. . . . . . . </w:t>
      </w:r>
      <w:r w:rsidR="00304C76">
        <w:t xml:space="preserve">. . </w:t>
      </w:r>
    </w:p>
    <w:p w14:paraId="4B8FC723" w14:textId="77777777" w:rsidR="00DF43BF" w:rsidRPr="00D00B17" w:rsidRDefault="00DF43BF" w:rsidP="004B5F78">
      <w:r w:rsidRPr="00D00B17">
        <w:t>Merci de joindre :</w:t>
      </w:r>
    </w:p>
    <w:p w14:paraId="65D75C49" w14:textId="77777777" w:rsidR="00D00B17" w:rsidRPr="00D00B17" w:rsidRDefault="00DF43BF" w:rsidP="00DF43BF">
      <w:pPr>
        <w:pStyle w:val="Paragraphedeliste"/>
        <w:numPr>
          <w:ilvl w:val="0"/>
          <w:numId w:val="2"/>
        </w:numPr>
        <w:jc w:val="both"/>
        <w:rPr>
          <w:b/>
        </w:rPr>
      </w:pPr>
      <w:r w:rsidRPr="00D00B17">
        <w:rPr>
          <w:b/>
        </w:rPr>
        <w:t xml:space="preserve">Votre CV </w:t>
      </w:r>
    </w:p>
    <w:p w14:paraId="11FC3CCE" w14:textId="77777777" w:rsidR="00977157" w:rsidRPr="00304C76" w:rsidRDefault="00977157" w:rsidP="00CF2AE7">
      <w:pPr>
        <w:pStyle w:val="Paragraphedeliste"/>
        <w:numPr>
          <w:ilvl w:val="0"/>
          <w:numId w:val="2"/>
        </w:numPr>
        <w:jc w:val="both"/>
        <w:rPr>
          <w:b/>
        </w:rPr>
      </w:pPr>
      <w:r>
        <w:rPr>
          <w:b/>
        </w:rPr>
        <w:t>Une photo de vous en format portrait (merci de choisir une photo professionnelle car cette photo sera utilisée pour la communication de l’évènement)</w:t>
      </w:r>
    </w:p>
    <w:p w14:paraId="14B56DFA" w14:textId="77777777" w:rsidR="00B349FD" w:rsidRDefault="00B349FD" w:rsidP="00CF2AE7">
      <w:pPr>
        <w:jc w:val="both"/>
        <w:rPr>
          <w:b/>
          <w:sz w:val="28"/>
        </w:rPr>
      </w:pPr>
      <w:r w:rsidRPr="00B349FD">
        <w:rPr>
          <w:b/>
          <w:sz w:val="28"/>
        </w:rPr>
        <w:t>LANGUES PARLEES</w:t>
      </w:r>
    </w:p>
    <w:p w14:paraId="0F48B9B5" w14:textId="77777777" w:rsidR="002F2A1F" w:rsidRDefault="002F2A1F" w:rsidP="00CF2AE7">
      <w:pPr>
        <w:jc w:val="both"/>
        <w:rPr>
          <w:b/>
          <w:sz w:val="28"/>
        </w:rPr>
      </w:pPr>
    </w:p>
    <w:p w14:paraId="74091CD5" w14:textId="77777777" w:rsidR="002F2A1F" w:rsidRPr="00B349FD" w:rsidRDefault="002F2A1F" w:rsidP="00CF2AE7">
      <w:pPr>
        <w:jc w:val="both"/>
        <w:rPr>
          <w:b/>
        </w:rPr>
      </w:pPr>
    </w:p>
    <w:p w14:paraId="1CA40D8B" w14:textId="77777777" w:rsidR="00977157" w:rsidRDefault="00977157" w:rsidP="00977157">
      <w:pPr>
        <w:jc w:val="both"/>
      </w:pPr>
      <w:r>
        <w:t>Votre niveau de de compréhension orale en français :</w:t>
      </w:r>
    </w:p>
    <w:p w14:paraId="5CA85234" w14:textId="77777777" w:rsidR="006054DF" w:rsidRDefault="00034924" w:rsidP="006054DF">
      <w:pPr>
        <w:jc w:val="both"/>
        <w:rPr>
          <w:b/>
        </w:rPr>
      </w:pPr>
      <w:sdt>
        <w:sdtPr>
          <w:rPr>
            <w:rFonts w:ascii="MS Gothic" w:eastAsia="MS Gothic" w:hAnsi="MS Gothic"/>
          </w:rPr>
          <w:id w:val="-1192682271"/>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rsidRPr="00D00B17">
        <w:t xml:space="preserve"> </w:t>
      </w:r>
      <w:r w:rsidR="006054DF" w:rsidRPr="00911CA6">
        <w:rPr>
          <w:b/>
        </w:rPr>
        <w:t>Excellent</w:t>
      </w:r>
      <w:r w:rsidR="006054DF">
        <w:rPr>
          <w:b/>
        </w:rPr>
        <w:t>/Langue maternelle</w:t>
      </w:r>
      <w:r w:rsidR="006054DF">
        <w:rPr>
          <w:rFonts w:ascii="MS Gothic" w:eastAsia="MS Gothic" w:hAnsi="MS Gothic"/>
          <w:b/>
        </w:rPr>
        <w:t xml:space="preserve">  </w:t>
      </w:r>
      <w:r w:rsidR="006054DF">
        <w:rPr>
          <w:rFonts w:ascii="MS Gothic" w:eastAsia="MS Gothic" w:hAnsi="MS Gothic"/>
        </w:rPr>
        <w:t xml:space="preserve"> </w:t>
      </w:r>
      <w:sdt>
        <w:sdtPr>
          <w:rPr>
            <w:rFonts w:ascii="MS Gothic" w:eastAsia="MS Gothic" w:hAnsi="MS Gothic"/>
          </w:rPr>
          <w:id w:val="606085498"/>
          <w14:checkbox>
            <w14:checked w14:val="0"/>
            <w14:checkedState w14:val="2612" w14:font="MS Gothic"/>
            <w14:uncheckedState w14:val="2610" w14:font="MS Gothic"/>
          </w14:checkbox>
        </w:sdtPr>
        <w:sdtEndPr/>
        <w:sdtContent>
          <w:r w:rsidR="006054DF" w:rsidRPr="00D00B17">
            <w:rPr>
              <w:rFonts w:ascii="MS Gothic" w:eastAsia="MS Gothic" w:hAnsi="MS Gothic" w:hint="eastAsia"/>
            </w:rPr>
            <w:t>☐</w:t>
          </w:r>
        </w:sdtContent>
      </w:sdt>
      <w:r w:rsidR="006054DF">
        <w:t xml:space="preserve"> </w:t>
      </w:r>
      <w:r w:rsidR="006054DF" w:rsidRPr="00911CA6">
        <w:rPr>
          <w:b/>
        </w:rPr>
        <w:t>Très bon</w:t>
      </w:r>
      <w:r w:rsidR="006054DF">
        <w:t xml:space="preserve">          </w:t>
      </w:r>
      <w:sdt>
        <w:sdtPr>
          <w:rPr>
            <w:rFonts w:ascii="MS Gothic" w:eastAsia="MS Gothic" w:hAnsi="MS Gothic"/>
          </w:rPr>
          <w:id w:val="-1965958770"/>
          <w14:checkbox>
            <w14:checked w14:val="0"/>
            <w14:checkedState w14:val="2612" w14:font="MS Gothic"/>
            <w14:uncheckedState w14:val="2610" w14:font="MS Gothic"/>
          </w14:checkbox>
        </w:sdtPr>
        <w:sdtEndPr/>
        <w:sdtContent>
          <w:r w:rsidR="006054DF" w:rsidRPr="00D00B17">
            <w:rPr>
              <w:rFonts w:ascii="MS Gothic" w:eastAsia="MS Gothic" w:hAnsi="MS Gothic" w:hint="eastAsia"/>
            </w:rPr>
            <w:t>☐</w:t>
          </w:r>
        </w:sdtContent>
      </w:sdt>
      <w:r w:rsidR="006054DF">
        <w:t xml:space="preserve"> </w:t>
      </w:r>
      <w:r w:rsidR="006054DF" w:rsidRPr="00911CA6">
        <w:rPr>
          <w:b/>
        </w:rPr>
        <w:t xml:space="preserve">Bon  </w:t>
      </w:r>
      <w:r w:rsidR="006054DF">
        <w:t xml:space="preserve">      </w:t>
      </w:r>
      <w:sdt>
        <w:sdtPr>
          <w:rPr>
            <w:rFonts w:ascii="MS Gothic" w:eastAsia="MS Gothic" w:hAnsi="MS Gothic"/>
          </w:rPr>
          <w:id w:val="-1820254951"/>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t xml:space="preserve"> </w:t>
      </w:r>
      <w:r w:rsidR="006054DF" w:rsidRPr="00911CA6">
        <w:rPr>
          <w:b/>
        </w:rPr>
        <w:t>Assez bon</w:t>
      </w:r>
      <w:r w:rsidR="006054DF">
        <w:rPr>
          <w:b/>
        </w:rPr>
        <w:t xml:space="preserve">   </w:t>
      </w:r>
      <w:sdt>
        <w:sdtPr>
          <w:rPr>
            <w:rFonts w:ascii="MS Gothic" w:eastAsia="MS Gothic" w:hAnsi="MS Gothic"/>
          </w:rPr>
          <w:id w:val="-1472599271"/>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t xml:space="preserve"> </w:t>
      </w:r>
      <w:r w:rsidR="006054DF">
        <w:rPr>
          <w:b/>
        </w:rPr>
        <w:t xml:space="preserve">Notions   </w:t>
      </w:r>
      <w:sdt>
        <w:sdtPr>
          <w:rPr>
            <w:rFonts w:ascii="MS Gothic" w:eastAsia="MS Gothic" w:hAnsi="MS Gothic"/>
          </w:rPr>
          <w:id w:val="-1742634518"/>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t xml:space="preserve"> </w:t>
      </w:r>
      <w:r w:rsidR="006054DF">
        <w:rPr>
          <w:b/>
        </w:rPr>
        <w:t>Débutant</w:t>
      </w:r>
    </w:p>
    <w:p w14:paraId="40668462" w14:textId="77777777" w:rsidR="00977157" w:rsidRPr="00B349FD" w:rsidRDefault="00977157" w:rsidP="00977157">
      <w:pPr>
        <w:jc w:val="both"/>
      </w:pPr>
    </w:p>
    <w:p w14:paraId="37F1883B" w14:textId="77777777" w:rsidR="00D00B17" w:rsidRDefault="00D00B17" w:rsidP="00D00B17">
      <w:pPr>
        <w:jc w:val="both"/>
      </w:pPr>
      <w:r>
        <w:lastRenderedPageBreak/>
        <w:t>Votre niveau d</w:t>
      </w:r>
      <w:r w:rsidR="00977157">
        <w:t>’expression orale en français</w:t>
      </w:r>
      <w:r w:rsidR="00CF2AE7">
        <w:t xml:space="preserve"> </w:t>
      </w:r>
      <w:r>
        <w:t>:</w:t>
      </w:r>
    </w:p>
    <w:p w14:paraId="48041719" w14:textId="77777777" w:rsidR="006054DF" w:rsidRDefault="00034924" w:rsidP="006054DF">
      <w:pPr>
        <w:jc w:val="both"/>
        <w:rPr>
          <w:b/>
        </w:rPr>
      </w:pPr>
      <w:sdt>
        <w:sdtPr>
          <w:rPr>
            <w:rFonts w:ascii="MS Gothic" w:eastAsia="MS Gothic" w:hAnsi="MS Gothic"/>
          </w:rPr>
          <w:id w:val="-1736079555"/>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rsidRPr="00D00B17">
        <w:t xml:space="preserve"> </w:t>
      </w:r>
      <w:r w:rsidR="006054DF" w:rsidRPr="00911CA6">
        <w:rPr>
          <w:b/>
        </w:rPr>
        <w:t>Excellent</w:t>
      </w:r>
      <w:r w:rsidR="006054DF">
        <w:rPr>
          <w:b/>
        </w:rPr>
        <w:t>/Langue maternelle</w:t>
      </w:r>
      <w:r w:rsidR="006054DF">
        <w:rPr>
          <w:rFonts w:ascii="MS Gothic" w:eastAsia="MS Gothic" w:hAnsi="MS Gothic"/>
          <w:b/>
        </w:rPr>
        <w:t xml:space="preserve">  </w:t>
      </w:r>
      <w:r w:rsidR="006054DF">
        <w:rPr>
          <w:rFonts w:ascii="MS Gothic" w:eastAsia="MS Gothic" w:hAnsi="MS Gothic"/>
        </w:rPr>
        <w:t xml:space="preserve"> </w:t>
      </w:r>
      <w:sdt>
        <w:sdtPr>
          <w:rPr>
            <w:rFonts w:ascii="MS Gothic" w:eastAsia="MS Gothic" w:hAnsi="MS Gothic"/>
          </w:rPr>
          <w:id w:val="-2131536665"/>
          <w14:checkbox>
            <w14:checked w14:val="0"/>
            <w14:checkedState w14:val="2612" w14:font="MS Gothic"/>
            <w14:uncheckedState w14:val="2610" w14:font="MS Gothic"/>
          </w14:checkbox>
        </w:sdtPr>
        <w:sdtEndPr/>
        <w:sdtContent>
          <w:r w:rsidR="006054DF" w:rsidRPr="00D00B17">
            <w:rPr>
              <w:rFonts w:ascii="MS Gothic" w:eastAsia="MS Gothic" w:hAnsi="MS Gothic" w:hint="eastAsia"/>
            </w:rPr>
            <w:t>☐</w:t>
          </w:r>
        </w:sdtContent>
      </w:sdt>
      <w:r w:rsidR="006054DF">
        <w:t xml:space="preserve"> </w:t>
      </w:r>
      <w:r w:rsidR="006054DF" w:rsidRPr="00911CA6">
        <w:rPr>
          <w:b/>
        </w:rPr>
        <w:t>Très bon</w:t>
      </w:r>
      <w:r w:rsidR="006054DF">
        <w:t xml:space="preserve">          </w:t>
      </w:r>
      <w:sdt>
        <w:sdtPr>
          <w:rPr>
            <w:rFonts w:ascii="MS Gothic" w:eastAsia="MS Gothic" w:hAnsi="MS Gothic"/>
          </w:rPr>
          <w:id w:val="2125270897"/>
          <w14:checkbox>
            <w14:checked w14:val="0"/>
            <w14:checkedState w14:val="2612" w14:font="MS Gothic"/>
            <w14:uncheckedState w14:val="2610" w14:font="MS Gothic"/>
          </w14:checkbox>
        </w:sdtPr>
        <w:sdtEndPr/>
        <w:sdtContent>
          <w:r w:rsidR="006054DF" w:rsidRPr="00D00B17">
            <w:rPr>
              <w:rFonts w:ascii="MS Gothic" w:eastAsia="MS Gothic" w:hAnsi="MS Gothic" w:hint="eastAsia"/>
            </w:rPr>
            <w:t>☐</w:t>
          </w:r>
        </w:sdtContent>
      </w:sdt>
      <w:r w:rsidR="006054DF">
        <w:t xml:space="preserve"> </w:t>
      </w:r>
      <w:r w:rsidR="006054DF" w:rsidRPr="00911CA6">
        <w:rPr>
          <w:b/>
        </w:rPr>
        <w:t xml:space="preserve">Bon  </w:t>
      </w:r>
      <w:r w:rsidR="006054DF">
        <w:t xml:space="preserve">      </w:t>
      </w:r>
      <w:sdt>
        <w:sdtPr>
          <w:rPr>
            <w:rFonts w:ascii="MS Gothic" w:eastAsia="MS Gothic" w:hAnsi="MS Gothic"/>
          </w:rPr>
          <w:id w:val="-1392032507"/>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t xml:space="preserve"> </w:t>
      </w:r>
      <w:r w:rsidR="006054DF" w:rsidRPr="00911CA6">
        <w:rPr>
          <w:b/>
        </w:rPr>
        <w:t>Assez bon</w:t>
      </w:r>
      <w:r w:rsidR="006054DF">
        <w:rPr>
          <w:b/>
        </w:rPr>
        <w:t xml:space="preserve">   </w:t>
      </w:r>
      <w:sdt>
        <w:sdtPr>
          <w:rPr>
            <w:rFonts w:ascii="MS Gothic" w:eastAsia="MS Gothic" w:hAnsi="MS Gothic"/>
          </w:rPr>
          <w:id w:val="531312895"/>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t xml:space="preserve"> </w:t>
      </w:r>
      <w:r w:rsidR="006054DF">
        <w:rPr>
          <w:b/>
        </w:rPr>
        <w:t xml:space="preserve">Notions   </w:t>
      </w:r>
      <w:sdt>
        <w:sdtPr>
          <w:rPr>
            <w:rFonts w:ascii="MS Gothic" w:eastAsia="MS Gothic" w:hAnsi="MS Gothic"/>
          </w:rPr>
          <w:id w:val="-109059042"/>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t xml:space="preserve"> </w:t>
      </w:r>
      <w:r w:rsidR="006054DF">
        <w:rPr>
          <w:b/>
        </w:rPr>
        <w:t>Débutant</w:t>
      </w:r>
    </w:p>
    <w:p w14:paraId="5FF707DA" w14:textId="77777777" w:rsidR="00977157" w:rsidRDefault="00977157" w:rsidP="00B349FD">
      <w:pPr>
        <w:jc w:val="both"/>
        <w:rPr>
          <w:b/>
        </w:rPr>
      </w:pPr>
    </w:p>
    <w:p w14:paraId="22F51402" w14:textId="77777777" w:rsidR="00977157" w:rsidRDefault="00977157" w:rsidP="00B349FD">
      <w:pPr>
        <w:jc w:val="both"/>
        <w:rPr>
          <w:b/>
        </w:rPr>
      </w:pPr>
    </w:p>
    <w:p w14:paraId="2F0D5417" w14:textId="77777777" w:rsidR="00977157" w:rsidRDefault="00977157" w:rsidP="00977157">
      <w:pPr>
        <w:jc w:val="both"/>
      </w:pPr>
      <w:r>
        <w:t>Votre niveau de compréhension orale en anglais</w:t>
      </w:r>
    </w:p>
    <w:p w14:paraId="2D5FB526" w14:textId="77777777" w:rsidR="00977157" w:rsidRDefault="00977157" w:rsidP="00977157">
      <w:pPr>
        <w:jc w:val="both"/>
        <w:rPr>
          <w:b/>
        </w:rPr>
      </w:pPr>
      <w:r>
        <w:rPr>
          <w:rFonts w:ascii="MS Gothic" w:eastAsia="MS Gothic" w:hAnsi="MS Gothic"/>
        </w:rPr>
        <w:t xml:space="preserve"> </w:t>
      </w:r>
      <w:sdt>
        <w:sdtPr>
          <w:rPr>
            <w:rFonts w:ascii="MS Gothic" w:eastAsia="MS Gothic" w:hAnsi="MS Gothic"/>
          </w:rPr>
          <w:id w:val="-14828427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00B17">
        <w:t xml:space="preserve"> </w:t>
      </w:r>
      <w:r w:rsidRPr="00911CA6">
        <w:rPr>
          <w:b/>
        </w:rPr>
        <w:t>Excellent</w:t>
      </w:r>
      <w:r w:rsidR="006054DF">
        <w:rPr>
          <w:b/>
        </w:rPr>
        <w:t>/Langue maternelle</w:t>
      </w:r>
      <w:r w:rsidR="006054DF">
        <w:rPr>
          <w:rFonts w:ascii="MS Gothic" w:eastAsia="MS Gothic" w:hAnsi="MS Gothic"/>
          <w:b/>
        </w:rPr>
        <w:t xml:space="preserve">  </w:t>
      </w:r>
      <w:r>
        <w:rPr>
          <w:rFonts w:ascii="MS Gothic" w:eastAsia="MS Gothic" w:hAnsi="MS Gothic"/>
        </w:rPr>
        <w:t xml:space="preserve"> </w:t>
      </w:r>
      <w:sdt>
        <w:sdtPr>
          <w:rPr>
            <w:rFonts w:ascii="MS Gothic" w:eastAsia="MS Gothic" w:hAnsi="MS Gothic"/>
          </w:rPr>
          <w:id w:val="-322817723"/>
          <w14:checkbox>
            <w14:checked w14:val="0"/>
            <w14:checkedState w14:val="2612" w14:font="MS Gothic"/>
            <w14:uncheckedState w14:val="2610" w14:font="MS Gothic"/>
          </w14:checkbox>
        </w:sdtPr>
        <w:sdtEndPr/>
        <w:sdtContent>
          <w:r w:rsidRPr="00D00B17">
            <w:rPr>
              <w:rFonts w:ascii="MS Gothic" w:eastAsia="MS Gothic" w:hAnsi="MS Gothic" w:hint="eastAsia"/>
            </w:rPr>
            <w:t>☐</w:t>
          </w:r>
        </w:sdtContent>
      </w:sdt>
      <w:r>
        <w:t xml:space="preserve"> </w:t>
      </w:r>
      <w:r w:rsidRPr="00911CA6">
        <w:rPr>
          <w:b/>
        </w:rPr>
        <w:t>Très bon</w:t>
      </w:r>
      <w:r w:rsidR="006054DF">
        <w:t xml:space="preserve">   </w:t>
      </w:r>
      <w:r>
        <w:t xml:space="preserve">       </w:t>
      </w:r>
      <w:sdt>
        <w:sdtPr>
          <w:rPr>
            <w:rFonts w:ascii="MS Gothic" w:eastAsia="MS Gothic" w:hAnsi="MS Gothic"/>
          </w:rPr>
          <w:id w:val="-2115202946"/>
          <w14:checkbox>
            <w14:checked w14:val="0"/>
            <w14:checkedState w14:val="2612" w14:font="MS Gothic"/>
            <w14:uncheckedState w14:val="2610" w14:font="MS Gothic"/>
          </w14:checkbox>
        </w:sdtPr>
        <w:sdtEndPr/>
        <w:sdtContent>
          <w:r w:rsidRPr="00D00B17">
            <w:rPr>
              <w:rFonts w:ascii="MS Gothic" w:eastAsia="MS Gothic" w:hAnsi="MS Gothic" w:hint="eastAsia"/>
            </w:rPr>
            <w:t>☐</w:t>
          </w:r>
        </w:sdtContent>
      </w:sdt>
      <w:r>
        <w:t xml:space="preserve"> </w:t>
      </w:r>
      <w:r w:rsidRPr="00911CA6">
        <w:rPr>
          <w:b/>
        </w:rPr>
        <w:t xml:space="preserve">Bon  </w:t>
      </w:r>
      <w:r w:rsidR="006054DF">
        <w:t xml:space="preserve">    </w:t>
      </w:r>
      <w:r>
        <w:t xml:space="preserve">  </w:t>
      </w:r>
      <w:sdt>
        <w:sdtPr>
          <w:rPr>
            <w:rFonts w:ascii="MS Gothic" w:eastAsia="MS Gothic" w:hAnsi="MS Gothic"/>
          </w:rPr>
          <w:id w:val="-20070491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911CA6">
        <w:rPr>
          <w:b/>
        </w:rPr>
        <w:t>Assez bon</w:t>
      </w:r>
      <w:r w:rsidR="006054DF">
        <w:rPr>
          <w:b/>
        </w:rPr>
        <w:t xml:space="preserve">  </w:t>
      </w:r>
      <w:r>
        <w:rPr>
          <w:b/>
        </w:rPr>
        <w:t xml:space="preserve"> </w:t>
      </w:r>
      <w:sdt>
        <w:sdtPr>
          <w:rPr>
            <w:rFonts w:ascii="MS Gothic" w:eastAsia="MS Gothic" w:hAnsi="MS Gothic"/>
          </w:rPr>
          <w:id w:val="6664491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rPr>
        <w:t>Notions</w:t>
      </w:r>
      <w:r w:rsidR="006054DF">
        <w:rPr>
          <w:b/>
        </w:rPr>
        <w:t xml:space="preserve">  </w:t>
      </w:r>
      <w:r>
        <w:rPr>
          <w:b/>
        </w:rPr>
        <w:t xml:space="preserve"> </w:t>
      </w:r>
      <w:sdt>
        <w:sdtPr>
          <w:rPr>
            <w:rFonts w:ascii="MS Gothic" w:eastAsia="MS Gothic" w:hAnsi="MS Gothic"/>
          </w:rPr>
          <w:id w:val="20451669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rPr>
        <w:t>Débutant</w:t>
      </w:r>
    </w:p>
    <w:p w14:paraId="4BB52E86" w14:textId="77777777" w:rsidR="00977157" w:rsidRDefault="00977157" w:rsidP="00977157">
      <w:pPr>
        <w:jc w:val="both"/>
        <w:rPr>
          <w:b/>
        </w:rPr>
      </w:pPr>
    </w:p>
    <w:p w14:paraId="00C69B9B" w14:textId="77777777" w:rsidR="00977157" w:rsidRDefault="00977157" w:rsidP="00977157">
      <w:pPr>
        <w:jc w:val="both"/>
      </w:pPr>
      <w:r>
        <w:t>Votre niveau d’expression orale en anglais</w:t>
      </w:r>
    </w:p>
    <w:p w14:paraId="5E4C4360" w14:textId="77777777" w:rsidR="006054DF" w:rsidRDefault="00034924" w:rsidP="006054DF">
      <w:pPr>
        <w:jc w:val="both"/>
        <w:rPr>
          <w:b/>
        </w:rPr>
      </w:pPr>
      <w:sdt>
        <w:sdtPr>
          <w:rPr>
            <w:rFonts w:ascii="MS Gothic" w:eastAsia="MS Gothic" w:hAnsi="MS Gothic"/>
          </w:rPr>
          <w:id w:val="-762757365"/>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rsidRPr="00D00B17">
        <w:t xml:space="preserve"> </w:t>
      </w:r>
      <w:r w:rsidR="006054DF" w:rsidRPr="00911CA6">
        <w:rPr>
          <w:b/>
        </w:rPr>
        <w:t>Excellent</w:t>
      </w:r>
      <w:r w:rsidR="006054DF">
        <w:rPr>
          <w:b/>
        </w:rPr>
        <w:t>/Langue maternelle</w:t>
      </w:r>
      <w:r w:rsidR="006054DF">
        <w:rPr>
          <w:rFonts w:ascii="MS Gothic" w:eastAsia="MS Gothic" w:hAnsi="MS Gothic"/>
          <w:b/>
        </w:rPr>
        <w:t xml:space="preserve">  </w:t>
      </w:r>
      <w:r w:rsidR="006054DF">
        <w:rPr>
          <w:rFonts w:ascii="MS Gothic" w:eastAsia="MS Gothic" w:hAnsi="MS Gothic"/>
        </w:rPr>
        <w:t xml:space="preserve"> </w:t>
      </w:r>
      <w:sdt>
        <w:sdtPr>
          <w:rPr>
            <w:rFonts w:ascii="MS Gothic" w:eastAsia="MS Gothic" w:hAnsi="MS Gothic"/>
          </w:rPr>
          <w:id w:val="-894957523"/>
          <w14:checkbox>
            <w14:checked w14:val="0"/>
            <w14:checkedState w14:val="2612" w14:font="MS Gothic"/>
            <w14:uncheckedState w14:val="2610" w14:font="MS Gothic"/>
          </w14:checkbox>
        </w:sdtPr>
        <w:sdtEndPr/>
        <w:sdtContent>
          <w:r w:rsidR="006054DF" w:rsidRPr="00D00B17">
            <w:rPr>
              <w:rFonts w:ascii="MS Gothic" w:eastAsia="MS Gothic" w:hAnsi="MS Gothic" w:hint="eastAsia"/>
            </w:rPr>
            <w:t>☐</w:t>
          </w:r>
        </w:sdtContent>
      </w:sdt>
      <w:r w:rsidR="006054DF">
        <w:t xml:space="preserve"> </w:t>
      </w:r>
      <w:r w:rsidR="006054DF" w:rsidRPr="00911CA6">
        <w:rPr>
          <w:b/>
        </w:rPr>
        <w:t>Très bon</w:t>
      </w:r>
      <w:r w:rsidR="006054DF">
        <w:t xml:space="preserve">          </w:t>
      </w:r>
      <w:sdt>
        <w:sdtPr>
          <w:rPr>
            <w:rFonts w:ascii="MS Gothic" w:eastAsia="MS Gothic" w:hAnsi="MS Gothic"/>
          </w:rPr>
          <w:id w:val="-442463820"/>
          <w14:checkbox>
            <w14:checked w14:val="0"/>
            <w14:checkedState w14:val="2612" w14:font="MS Gothic"/>
            <w14:uncheckedState w14:val="2610" w14:font="MS Gothic"/>
          </w14:checkbox>
        </w:sdtPr>
        <w:sdtEndPr/>
        <w:sdtContent>
          <w:r w:rsidR="006054DF" w:rsidRPr="00D00B17">
            <w:rPr>
              <w:rFonts w:ascii="MS Gothic" w:eastAsia="MS Gothic" w:hAnsi="MS Gothic" w:hint="eastAsia"/>
            </w:rPr>
            <w:t>☐</w:t>
          </w:r>
        </w:sdtContent>
      </w:sdt>
      <w:r w:rsidR="006054DF">
        <w:t xml:space="preserve"> </w:t>
      </w:r>
      <w:r w:rsidR="006054DF" w:rsidRPr="00911CA6">
        <w:rPr>
          <w:b/>
        </w:rPr>
        <w:t xml:space="preserve">Bon  </w:t>
      </w:r>
      <w:r w:rsidR="006054DF">
        <w:t xml:space="preserve">      </w:t>
      </w:r>
      <w:sdt>
        <w:sdtPr>
          <w:rPr>
            <w:rFonts w:ascii="MS Gothic" w:eastAsia="MS Gothic" w:hAnsi="MS Gothic"/>
          </w:rPr>
          <w:id w:val="316455866"/>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t xml:space="preserve"> </w:t>
      </w:r>
      <w:r w:rsidR="006054DF" w:rsidRPr="00911CA6">
        <w:rPr>
          <w:b/>
        </w:rPr>
        <w:t>Assez bon</w:t>
      </w:r>
      <w:r w:rsidR="006054DF">
        <w:rPr>
          <w:b/>
        </w:rPr>
        <w:t xml:space="preserve">   </w:t>
      </w:r>
      <w:sdt>
        <w:sdtPr>
          <w:rPr>
            <w:rFonts w:ascii="MS Gothic" w:eastAsia="MS Gothic" w:hAnsi="MS Gothic"/>
          </w:rPr>
          <w:id w:val="832334808"/>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t xml:space="preserve"> </w:t>
      </w:r>
      <w:r w:rsidR="006054DF">
        <w:rPr>
          <w:b/>
        </w:rPr>
        <w:t xml:space="preserve">Notions   </w:t>
      </w:r>
      <w:sdt>
        <w:sdtPr>
          <w:rPr>
            <w:rFonts w:ascii="MS Gothic" w:eastAsia="MS Gothic" w:hAnsi="MS Gothic"/>
          </w:rPr>
          <w:id w:val="-2026233952"/>
          <w14:checkbox>
            <w14:checked w14:val="0"/>
            <w14:checkedState w14:val="2612" w14:font="MS Gothic"/>
            <w14:uncheckedState w14:val="2610" w14:font="MS Gothic"/>
          </w14:checkbox>
        </w:sdtPr>
        <w:sdtEndPr/>
        <w:sdtContent>
          <w:r w:rsidR="006054DF">
            <w:rPr>
              <w:rFonts w:ascii="MS Gothic" w:eastAsia="MS Gothic" w:hAnsi="MS Gothic" w:hint="eastAsia"/>
            </w:rPr>
            <w:t>☐</w:t>
          </w:r>
        </w:sdtContent>
      </w:sdt>
      <w:r w:rsidR="006054DF">
        <w:t xml:space="preserve"> </w:t>
      </w:r>
      <w:r w:rsidR="006054DF">
        <w:rPr>
          <w:b/>
        </w:rPr>
        <w:t>Débutant</w:t>
      </w:r>
    </w:p>
    <w:p w14:paraId="2EC1B150" w14:textId="77777777" w:rsidR="00977157" w:rsidRPr="00B349FD" w:rsidRDefault="00977157" w:rsidP="00977157">
      <w:pPr>
        <w:jc w:val="both"/>
      </w:pPr>
    </w:p>
    <w:p w14:paraId="57BC1D88" w14:textId="77777777" w:rsidR="00977157" w:rsidRPr="00B349FD" w:rsidRDefault="00977157" w:rsidP="00B349FD">
      <w:pPr>
        <w:jc w:val="both"/>
      </w:pPr>
    </w:p>
    <w:p w14:paraId="66C5D195" w14:textId="77777777" w:rsidR="00D00B17" w:rsidRPr="00B349FD" w:rsidRDefault="00803DAA" w:rsidP="00D00B17">
      <w:pPr>
        <w:jc w:val="center"/>
        <w:rPr>
          <w:b/>
          <w:color w:val="000000" w:themeColor="text1"/>
          <w:sz w:val="28"/>
        </w:rPr>
      </w:pPr>
      <w:r w:rsidRPr="00B349FD">
        <w:rPr>
          <w:b/>
          <w:color w:val="000000" w:themeColor="text1"/>
          <w:sz w:val="28"/>
        </w:rPr>
        <w:t>PARCOURS SCOLAIRE ET SITUATION ACTUELLE</w:t>
      </w:r>
    </w:p>
    <w:p w14:paraId="4E061F8A" w14:textId="77777777" w:rsidR="00D00B17" w:rsidRPr="00D00B17" w:rsidRDefault="00803DAA" w:rsidP="00D00B17">
      <w:pPr>
        <w:jc w:val="center"/>
        <w:rPr>
          <w:sz w:val="24"/>
        </w:rPr>
      </w:pPr>
      <w:r w:rsidRPr="00D00B17">
        <w:rPr>
          <w:sz w:val="24"/>
        </w:rPr>
        <w:sym w:font="Symbol" w:char="F0DE"/>
      </w:r>
      <w:r w:rsidRPr="00D00B17">
        <w:rPr>
          <w:sz w:val="24"/>
        </w:rPr>
        <w:t xml:space="preserve"> Si vous êtes encore étudiant</w:t>
      </w:r>
      <w:r w:rsidR="00D00B17" w:rsidRPr="00D00B17">
        <w:rPr>
          <w:sz w:val="24"/>
        </w:rPr>
        <w:t> :</w:t>
      </w:r>
    </w:p>
    <w:p w14:paraId="5BF4C5E0" w14:textId="77777777" w:rsidR="00803DAA" w:rsidRPr="00D00B17" w:rsidRDefault="00803DAA" w:rsidP="00803DAA">
      <w:pPr>
        <w:jc w:val="both"/>
        <w:rPr>
          <w:b/>
        </w:rPr>
      </w:pPr>
      <w:r w:rsidRPr="00D00B17">
        <w:rPr>
          <w:b/>
        </w:rPr>
        <w:t xml:space="preserve">Nom </w:t>
      </w:r>
      <w:r w:rsidR="00D00B17">
        <w:rPr>
          <w:b/>
        </w:rPr>
        <w:t xml:space="preserve">et lieu </w:t>
      </w:r>
      <w:r w:rsidRPr="00D00B17">
        <w:rPr>
          <w:b/>
        </w:rPr>
        <w:t>de votre école ou université :</w:t>
      </w:r>
    </w:p>
    <w:p w14:paraId="58580CEC" w14:textId="77777777"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14:paraId="44F49ED0" w14:textId="77777777" w:rsidR="00803DAA" w:rsidRPr="00D00B17" w:rsidRDefault="00803DAA" w:rsidP="00803DAA">
      <w:pPr>
        <w:jc w:val="both"/>
        <w:rPr>
          <w:b/>
        </w:rPr>
      </w:pPr>
      <w:r w:rsidRPr="00D00B17">
        <w:rPr>
          <w:b/>
        </w:rPr>
        <w:t>Matières étudiées :</w:t>
      </w:r>
    </w:p>
    <w:p w14:paraId="777D6CAC" w14:textId="77777777"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14:paraId="21BEFDE5" w14:textId="77777777" w:rsidR="00D00B17" w:rsidRDefault="00D00B17" w:rsidP="00D00B17">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14:paraId="371EF3F6" w14:textId="77777777" w:rsidR="00803DAA" w:rsidRPr="00D00B17" w:rsidRDefault="00803DAA" w:rsidP="00803DAA">
      <w:pPr>
        <w:jc w:val="both"/>
        <w:rPr>
          <w:b/>
        </w:rPr>
      </w:pPr>
      <w:r w:rsidRPr="00D00B17">
        <w:rPr>
          <w:b/>
        </w:rPr>
        <w:t>Diplôme préparé :</w:t>
      </w:r>
    </w:p>
    <w:p w14:paraId="3981FFEE" w14:textId="77777777"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14:paraId="4B4425F3" w14:textId="77777777" w:rsidR="00803DAA" w:rsidRPr="00D00B17" w:rsidRDefault="00803DAA" w:rsidP="00803DAA">
      <w:pPr>
        <w:jc w:val="both"/>
        <w:rPr>
          <w:b/>
        </w:rPr>
      </w:pPr>
      <w:r w:rsidRPr="00D00B17">
        <w:rPr>
          <w:b/>
        </w:rPr>
        <w:t>Carrière envisagée :</w:t>
      </w:r>
    </w:p>
    <w:p w14:paraId="1070C8FA" w14:textId="77777777"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14:paraId="51DACF4C" w14:textId="77777777" w:rsidR="00803DAA" w:rsidRPr="00D00B17" w:rsidRDefault="00803DAA" w:rsidP="00803DAA">
      <w:pPr>
        <w:jc w:val="center"/>
      </w:pPr>
      <w:r w:rsidRPr="00D00B17">
        <w:rPr>
          <w:sz w:val="24"/>
        </w:rPr>
        <w:sym w:font="Symbol" w:char="F0DE"/>
      </w:r>
      <w:r w:rsidRPr="00D00B17">
        <w:rPr>
          <w:sz w:val="24"/>
        </w:rPr>
        <w:t xml:space="preserve"> Si vous n’êtes plus étudiant</w:t>
      </w:r>
      <w:r w:rsidR="00D00B17" w:rsidRPr="00D00B17">
        <w:rPr>
          <w:sz w:val="24"/>
        </w:rPr>
        <w:t> </w:t>
      </w:r>
      <w:r w:rsidR="00D00B17" w:rsidRPr="00D00B17">
        <w:t>:</w:t>
      </w:r>
    </w:p>
    <w:p w14:paraId="524F8474" w14:textId="77777777" w:rsidR="00803DAA" w:rsidRPr="00D00B17" w:rsidRDefault="00803DAA" w:rsidP="00803DAA">
      <w:pPr>
        <w:jc w:val="both"/>
        <w:rPr>
          <w:b/>
        </w:rPr>
      </w:pPr>
      <w:r w:rsidRPr="00D00B17">
        <w:rPr>
          <w:b/>
        </w:rPr>
        <w:t xml:space="preserve">Nom </w:t>
      </w:r>
      <w:r w:rsidR="00D00B17" w:rsidRPr="00D00B17">
        <w:rPr>
          <w:b/>
        </w:rPr>
        <w:t xml:space="preserve">et lieu </w:t>
      </w:r>
      <w:r w:rsidRPr="00D00B17">
        <w:rPr>
          <w:b/>
        </w:rPr>
        <w:t>de votre dernière école ou université :</w:t>
      </w:r>
    </w:p>
    <w:p w14:paraId="4F993AEB" w14:textId="77777777"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14:paraId="44762EF9" w14:textId="77777777" w:rsidR="00803DAA" w:rsidRPr="00D00B17" w:rsidRDefault="00803DAA" w:rsidP="00803DAA">
      <w:pPr>
        <w:jc w:val="both"/>
        <w:rPr>
          <w:b/>
        </w:rPr>
      </w:pPr>
      <w:r w:rsidRPr="00D00B17">
        <w:rPr>
          <w:b/>
        </w:rPr>
        <w:t>Dernier diplôme obtenu :</w:t>
      </w:r>
    </w:p>
    <w:p w14:paraId="04F4EBFD" w14:textId="77777777"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14:paraId="430E011B" w14:textId="77777777" w:rsidR="00803DAA" w:rsidRPr="00D00B17" w:rsidRDefault="00803DAA" w:rsidP="00803DAA">
      <w:pPr>
        <w:jc w:val="both"/>
        <w:rPr>
          <w:b/>
        </w:rPr>
      </w:pPr>
      <w:r w:rsidRPr="00D00B17">
        <w:rPr>
          <w:b/>
        </w:rPr>
        <w:lastRenderedPageBreak/>
        <w:t>Emploi actuel :</w:t>
      </w:r>
    </w:p>
    <w:p w14:paraId="0B4D4B7E" w14:textId="77777777" w:rsidR="00803DAA" w:rsidRDefault="00803DAA" w:rsidP="00803DAA">
      <w:pPr>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p>
    <w:p w14:paraId="2F55DCB8" w14:textId="77777777" w:rsidR="00803DAA" w:rsidRDefault="00803DAA" w:rsidP="00803DAA">
      <w:pPr>
        <w:jc w:val="both"/>
      </w:pPr>
    </w:p>
    <w:p w14:paraId="0C013E50" w14:textId="77777777" w:rsidR="00803DAA" w:rsidRDefault="00803DAA" w:rsidP="00803DAA">
      <w:pPr>
        <w:jc w:val="both"/>
      </w:pPr>
      <w:r>
        <w:t>Si vous êtes en train de rédiger ou que vous avez déjà soutenu une thèse, quelle en est la problématique ?</w:t>
      </w:r>
    </w:p>
    <w:p w14:paraId="26C030C5" w14:textId="77777777" w:rsidR="00803DAA" w:rsidRDefault="00803DAA" w:rsidP="00803DAA">
      <w:pPr>
        <w:spacing w:line="360" w:lineRule="auto"/>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rsidR="00D00B17">
        <w:t>. . . . . . .</w:t>
      </w:r>
    </w:p>
    <w:p w14:paraId="361BC7C4" w14:textId="77777777" w:rsidR="00803DAA" w:rsidRDefault="00803DAA" w:rsidP="00803DAA">
      <w:pPr>
        <w:jc w:val="center"/>
        <w:rPr>
          <w:b/>
        </w:rPr>
      </w:pPr>
    </w:p>
    <w:p w14:paraId="62CB67A4" w14:textId="77777777" w:rsidR="00B349FD" w:rsidRDefault="00B349FD" w:rsidP="00803DAA">
      <w:pPr>
        <w:jc w:val="center"/>
        <w:rPr>
          <w:b/>
        </w:rPr>
      </w:pPr>
    </w:p>
    <w:p w14:paraId="3053FCAF" w14:textId="77777777" w:rsidR="00803DAA" w:rsidRDefault="00803DAA" w:rsidP="00803DAA">
      <w:pPr>
        <w:jc w:val="center"/>
        <w:rPr>
          <w:b/>
        </w:rPr>
      </w:pPr>
    </w:p>
    <w:p w14:paraId="211193F4" w14:textId="77777777" w:rsidR="00803DAA" w:rsidRPr="00B349FD" w:rsidRDefault="00803DAA" w:rsidP="00803DAA">
      <w:pPr>
        <w:jc w:val="center"/>
        <w:rPr>
          <w:b/>
          <w:color w:val="000000" w:themeColor="text1"/>
          <w:sz w:val="28"/>
        </w:rPr>
      </w:pPr>
      <w:r w:rsidRPr="00B349FD">
        <w:rPr>
          <w:b/>
          <w:color w:val="000000" w:themeColor="text1"/>
          <w:sz w:val="28"/>
        </w:rPr>
        <w:t>EXPERIENCES ET MOTIVATIONS</w:t>
      </w:r>
    </w:p>
    <w:p w14:paraId="3A65AAF8" w14:textId="77777777" w:rsidR="00803DAA" w:rsidRDefault="00911CA6" w:rsidP="00803DAA">
      <w:pPr>
        <w:pStyle w:val="Paragraphedeliste"/>
        <w:numPr>
          <w:ilvl w:val="0"/>
          <w:numId w:val="1"/>
        </w:numPr>
        <w:jc w:val="both"/>
      </w:pPr>
      <w:r>
        <w:t>Présentez</w:t>
      </w:r>
      <w:r w:rsidR="00803DAA">
        <w:t xml:space="preserve"> vos expériences, prof</w:t>
      </w:r>
      <w:r w:rsidR="00216F3B">
        <w:t>essionnelles et/ou associatives :</w:t>
      </w:r>
    </w:p>
    <w:p w14:paraId="695CAFD4" w14:textId="77777777" w:rsidR="00803DAA" w:rsidRDefault="00803DAA" w:rsidP="00803DAA">
      <w:pPr>
        <w:spacing w:line="360" w:lineRule="auto"/>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xml:space="preserve">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rsidR="00216F3B">
        <w:t>. .</w:t>
      </w:r>
      <w:r w:rsidR="00216F3B" w:rsidRPr="00EF4DC3">
        <w:t xml:space="preserve"> </w:t>
      </w:r>
      <w:r w:rsidR="00216F3B">
        <w:t>. . . . .</w:t>
      </w:r>
      <w:r w:rsidR="00216F3B" w:rsidRPr="00EF4DC3">
        <w:t xml:space="preserve"> </w:t>
      </w:r>
      <w:r w:rsidR="00216F3B">
        <w:t>. . . .</w:t>
      </w:r>
      <w:r w:rsidR="00216F3B" w:rsidRPr="00DF43BF">
        <w:t xml:space="preserve"> </w:t>
      </w:r>
      <w:r w:rsidR="00216F3B">
        <w:t>. . . .</w:t>
      </w:r>
      <w:r w:rsidR="00216F3B" w:rsidRPr="00216F3B">
        <w:t xml:space="preserve"> </w:t>
      </w:r>
      <w:r w:rsidR="00216F3B">
        <w:t>. .</w:t>
      </w:r>
      <w:r w:rsidR="00216F3B" w:rsidRPr="00EF4DC3">
        <w:t xml:space="preserve"> </w:t>
      </w:r>
      <w:r w:rsidR="00216F3B">
        <w:t>. . . . .</w:t>
      </w:r>
      <w:r w:rsidR="00216F3B" w:rsidRPr="00EF4DC3">
        <w:t xml:space="preserve"> </w:t>
      </w:r>
      <w:r w:rsidR="00216F3B">
        <w:t>. . . .</w:t>
      </w:r>
      <w:r w:rsidR="00216F3B" w:rsidRPr="00DF43BF">
        <w:t xml:space="preserve"> </w:t>
      </w:r>
      <w:r w:rsidR="00216F3B">
        <w:t>. . . .</w:t>
      </w:r>
    </w:p>
    <w:p w14:paraId="23D239A6" w14:textId="77777777" w:rsidR="00803DAA" w:rsidRDefault="00803DAA" w:rsidP="00977157">
      <w:pPr>
        <w:pStyle w:val="Paragraphedeliste"/>
        <w:numPr>
          <w:ilvl w:val="0"/>
          <w:numId w:val="1"/>
        </w:numPr>
        <w:spacing w:line="360" w:lineRule="auto"/>
        <w:jc w:val="both"/>
      </w:pPr>
      <w:r>
        <w:lastRenderedPageBreak/>
        <w:t xml:space="preserve">Quels sont vos projets professionnels ou personnels dans le domaine </w:t>
      </w:r>
      <w:r w:rsidR="00EE40C3">
        <w:t>de la médiation</w:t>
      </w:r>
      <w:r>
        <w:t xml:space="preserve"> scientifique, de l’éducation (transmission des savoirs) et de l’innovation ?</w:t>
      </w:r>
      <w:r w:rsidR="00EE40C3">
        <w:t xml:space="preserve"> </w:t>
      </w:r>
      <w:r w:rsidR="00977157" w:rsidRPr="00977157">
        <w:t>En quoi sont-ils liés à l'agriculture durable ou à la biodiversité ?</w:t>
      </w:r>
    </w:p>
    <w:p w14:paraId="52FA62C8" w14:textId="77777777" w:rsidR="00EE40C3" w:rsidRDefault="00803DAA" w:rsidP="00EE40C3">
      <w:pPr>
        <w:spacing w:line="360" w:lineRule="auto"/>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xml:space="preserve">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p>
    <w:p w14:paraId="6AAC6573" w14:textId="77777777" w:rsidR="009E737C" w:rsidRDefault="009E737C" w:rsidP="00EE40C3">
      <w:pPr>
        <w:spacing w:line="360" w:lineRule="auto"/>
        <w:jc w:val="both"/>
      </w:pPr>
    </w:p>
    <w:p w14:paraId="72BCE1F6" w14:textId="77777777" w:rsidR="00EE40C3" w:rsidRDefault="00EE40C3" w:rsidP="00EE40C3">
      <w:pPr>
        <w:pStyle w:val="Paragraphedeliste"/>
        <w:numPr>
          <w:ilvl w:val="0"/>
          <w:numId w:val="1"/>
        </w:numPr>
        <w:spacing w:line="360" w:lineRule="auto"/>
        <w:jc w:val="both"/>
      </w:pPr>
      <w:r w:rsidRPr="00803DAA">
        <w:t>Quel est votre domaine scientifique d’excellence ?</w:t>
      </w:r>
    </w:p>
    <w:p w14:paraId="53359DDE" w14:textId="77777777" w:rsidR="00EE40C3" w:rsidRDefault="00EE40C3" w:rsidP="00EE40C3">
      <w:pPr>
        <w:spacing w:line="360" w:lineRule="auto"/>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xml:space="preserve">. . </w:t>
      </w:r>
      <w:r>
        <w:lastRenderedPageBreak/>
        <w:t>.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w:t>
      </w:r>
      <w:r w:rsidRPr="00EF4DC3">
        <w:t xml:space="preserve"> </w:t>
      </w:r>
      <w:r>
        <w:t>. . . . .</w:t>
      </w:r>
      <w:r w:rsidRPr="00EF4DC3">
        <w:t xml:space="preserve"> </w:t>
      </w:r>
      <w:r>
        <w:t>. . . .</w:t>
      </w:r>
      <w:r w:rsidRPr="00DF43BF">
        <w:t xml:space="preserve"> </w:t>
      </w:r>
      <w:r>
        <w:t>. . . .</w:t>
      </w:r>
      <w:r w:rsidRPr="00216F3B">
        <w:t xml:space="preserve"> </w:t>
      </w:r>
      <w:r>
        <w:t>. .</w:t>
      </w:r>
      <w:r w:rsidRPr="00EF4DC3">
        <w:t xml:space="preserve"> </w:t>
      </w:r>
      <w:r>
        <w:t>. . . . .</w:t>
      </w:r>
      <w:r w:rsidRPr="00EF4DC3">
        <w:t xml:space="preserve"> </w:t>
      </w:r>
      <w:r>
        <w:t xml:space="preserve">. . </w:t>
      </w:r>
    </w:p>
    <w:p w14:paraId="4AF61F18" w14:textId="77777777" w:rsidR="00EE40C3" w:rsidRDefault="00EE40C3" w:rsidP="00803DAA">
      <w:pPr>
        <w:spacing w:line="360" w:lineRule="auto"/>
        <w:jc w:val="both"/>
      </w:pPr>
    </w:p>
    <w:p w14:paraId="5F13C691" w14:textId="77777777" w:rsidR="00977157" w:rsidRDefault="009A092F" w:rsidP="00977157">
      <w:pPr>
        <w:pStyle w:val="Paragraphedeliste"/>
        <w:numPr>
          <w:ilvl w:val="0"/>
          <w:numId w:val="1"/>
        </w:numPr>
        <w:spacing w:line="360" w:lineRule="auto"/>
        <w:jc w:val="both"/>
      </w:pPr>
      <w:r>
        <w:t>En quelques lignes, donnez-</w:t>
      </w:r>
      <w:r w:rsidR="00066478">
        <w:t xml:space="preserve">nous envie d’en savoir plus sur le </w:t>
      </w:r>
      <w:r w:rsidR="00216F3B">
        <w:t>projet que vous allez présenter </w:t>
      </w:r>
    </w:p>
    <w:p w14:paraId="14B58344" w14:textId="77777777" w:rsidR="00066478" w:rsidRDefault="00977157" w:rsidP="00977157">
      <w:pPr>
        <w:pStyle w:val="Paragraphedeliste"/>
        <w:spacing w:line="360" w:lineRule="auto"/>
        <w:jc w:val="both"/>
      </w:pPr>
      <w:r w:rsidRPr="00977157">
        <w:rPr>
          <w:i/>
          <w:sz w:val="20"/>
        </w:rPr>
        <w:t xml:space="preserve">Durant la résidence, il vous sera demandé de présenter votre projet scientifique en 3 minutes, de manière concise et accessible </w:t>
      </w:r>
      <w:r w:rsidR="00216F3B">
        <w:t>:</w:t>
      </w:r>
    </w:p>
    <w:p w14:paraId="12799256" w14:textId="77777777" w:rsidR="00066478" w:rsidRDefault="00066478" w:rsidP="00066478">
      <w:pPr>
        <w:spacing w:line="360" w:lineRule="auto"/>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xml:space="preserve">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xml:space="preserve">. . . . . . . </w:t>
      </w:r>
    </w:p>
    <w:p w14:paraId="5CEF9D6B" w14:textId="77777777" w:rsidR="00803DAA" w:rsidRDefault="00803DAA" w:rsidP="00851415">
      <w:pPr>
        <w:pStyle w:val="Paragraphedeliste"/>
        <w:numPr>
          <w:ilvl w:val="0"/>
          <w:numId w:val="1"/>
        </w:numPr>
        <w:spacing w:line="360" w:lineRule="auto"/>
        <w:jc w:val="both"/>
      </w:pPr>
      <w:r>
        <w:t xml:space="preserve">Expliquez </w:t>
      </w:r>
      <w:r w:rsidR="00EE40C3">
        <w:t>vos</w:t>
      </w:r>
      <w:r>
        <w:t xml:space="preserve"> attentes quant à votre participation au programme</w:t>
      </w:r>
      <w:r w:rsidR="00911CA6">
        <w:t xml:space="preserve"> de la</w:t>
      </w:r>
      <w:r>
        <w:t xml:space="preserve"> </w:t>
      </w:r>
      <w:r w:rsidR="00977157">
        <w:t>résidence</w:t>
      </w:r>
      <w:r>
        <w:t xml:space="preserve"> des jeunes talents scientifi</w:t>
      </w:r>
      <w:r w:rsidR="00993AAE">
        <w:t>ques</w:t>
      </w:r>
      <w:r w:rsidR="00911CA6">
        <w:t xml:space="preserve"> </w:t>
      </w:r>
      <w:r w:rsidR="00216F3B">
        <w:t xml:space="preserve">: </w:t>
      </w:r>
    </w:p>
    <w:p w14:paraId="6F770A34" w14:textId="77777777" w:rsidR="009A092F" w:rsidRDefault="00803DAA" w:rsidP="00066478">
      <w:pPr>
        <w:spacing w:line="360" w:lineRule="auto"/>
        <w:jc w:val="both"/>
      </w:pP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xml:space="preserve">. . . . . . </w:t>
      </w:r>
      <w:r>
        <w:lastRenderedPageBreak/>
        <w:t>.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xml:space="preserve">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 . . . . . .</w:t>
      </w:r>
      <w:r w:rsidRPr="00803DAA">
        <w:t xml:space="preserve"> </w:t>
      </w:r>
      <w:r>
        <w:t>. . . .</w:t>
      </w:r>
      <w:r w:rsidRPr="00EF4DC3">
        <w:t xml:space="preserve"> </w:t>
      </w:r>
      <w:r>
        <w:t>. . . . .</w:t>
      </w:r>
      <w:r w:rsidRPr="00EF4DC3">
        <w:t xml:space="preserve"> </w:t>
      </w:r>
      <w:r>
        <w:t>. . . . . . . . . .</w:t>
      </w:r>
      <w:r w:rsidRPr="00EF4DC3">
        <w:t xml:space="preserve"> </w:t>
      </w:r>
      <w:r>
        <w:t>. . . . .</w:t>
      </w:r>
      <w:r w:rsidRPr="00EF4DC3">
        <w:t xml:space="preserve"> </w:t>
      </w:r>
      <w:r>
        <w:t>. . . . .</w:t>
      </w:r>
      <w:r w:rsidRPr="00EF4DC3">
        <w:t xml:space="preserve"> </w:t>
      </w:r>
      <w:r>
        <w:t>. . . .</w:t>
      </w:r>
      <w:r w:rsidRPr="00DF43BF">
        <w:t xml:space="preserve"> </w:t>
      </w:r>
      <w:r>
        <w:t xml:space="preserve">. . . . . . . </w:t>
      </w:r>
    </w:p>
    <w:p w14:paraId="44CF6227" w14:textId="77777777" w:rsidR="00216F3B" w:rsidRDefault="00216F3B" w:rsidP="00216F3B">
      <w:pPr>
        <w:pBdr>
          <w:top w:val="single" w:sz="4" w:space="1" w:color="auto"/>
          <w:left w:val="single" w:sz="4" w:space="4" w:color="auto"/>
          <w:bottom w:val="single" w:sz="4" w:space="1" w:color="auto"/>
          <w:right w:val="single" w:sz="4" w:space="4" w:color="auto"/>
        </w:pBdr>
        <w:spacing w:line="360" w:lineRule="auto"/>
        <w:jc w:val="center"/>
        <w:rPr>
          <w:b/>
          <w:color w:val="FF0000"/>
          <w:sz w:val="6"/>
        </w:rPr>
      </w:pPr>
    </w:p>
    <w:p w14:paraId="62F55658" w14:textId="77777777" w:rsidR="00977157" w:rsidRDefault="00977157" w:rsidP="00216F3B">
      <w:pPr>
        <w:pBdr>
          <w:top w:val="single" w:sz="4" w:space="1" w:color="auto"/>
          <w:left w:val="single" w:sz="4" w:space="4" w:color="auto"/>
          <w:bottom w:val="single" w:sz="4" w:space="1" w:color="auto"/>
          <w:right w:val="single" w:sz="4" w:space="4" w:color="auto"/>
        </w:pBdr>
        <w:spacing w:line="360" w:lineRule="auto"/>
        <w:jc w:val="center"/>
        <w:rPr>
          <w:b/>
          <w:color w:val="FF0000"/>
          <w:sz w:val="6"/>
        </w:rPr>
      </w:pPr>
    </w:p>
    <w:p w14:paraId="78FE688C" w14:textId="77777777" w:rsidR="00977157" w:rsidRDefault="00977157" w:rsidP="00216F3B">
      <w:pPr>
        <w:pBdr>
          <w:top w:val="single" w:sz="4" w:space="1" w:color="auto"/>
          <w:left w:val="single" w:sz="4" w:space="4" w:color="auto"/>
          <w:bottom w:val="single" w:sz="4" w:space="1" w:color="auto"/>
          <w:right w:val="single" w:sz="4" w:space="4" w:color="auto"/>
        </w:pBdr>
        <w:spacing w:line="360" w:lineRule="auto"/>
        <w:jc w:val="center"/>
        <w:rPr>
          <w:b/>
          <w:color w:val="FF0000"/>
          <w:sz w:val="6"/>
        </w:rPr>
      </w:pPr>
    </w:p>
    <w:p w14:paraId="52FDC95B" w14:textId="77777777" w:rsidR="00977157" w:rsidRPr="00216F3B" w:rsidRDefault="00977157" w:rsidP="00216F3B">
      <w:pPr>
        <w:pBdr>
          <w:top w:val="single" w:sz="4" w:space="1" w:color="auto"/>
          <w:left w:val="single" w:sz="4" w:space="4" w:color="auto"/>
          <w:bottom w:val="single" w:sz="4" w:space="1" w:color="auto"/>
          <w:right w:val="single" w:sz="4" w:space="4" w:color="auto"/>
        </w:pBdr>
        <w:spacing w:line="360" w:lineRule="auto"/>
        <w:jc w:val="center"/>
        <w:rPr>
          <w:b/>
          <w:color w:val="FF0000"/>
          <w:sz w:val="6"/>
        </w:rPr>
      </w:pPr>
    </w:p>
    <w:p w14:paraId="6D2283B2" w14:textId="77777777" w:rsidR="00066478" w:rsidRPr="00607108" w:rsidRDefault="00066478" w:rsidP="00216F3B">
      <w:pPr>
        <w:pBdr>
          <w:top w:val="single" w:sz="4" w:space="1" w:color="auto"/>
          <w:left w:val="single" w:sz="4" w:space="4" w:color="auto"/>
          <w:bottom w:val="single" w:sz="4" w:space="1" w:color="auto"/>
          <w:right w:val="single" w:sz="4" w:space="4" w:color="auto"/>
        </w:pBdr>
        <w:spacing w:line="360" w:lineRule="auto"/>
        <w:jc w:val="center"/>
        <w:rPr>
          <w:b/>
          <w:color w:val="000000" w:themeColor="text1"/>
          <w:sz w:val="28"/>
        </w:rPr>
      </w:pPr>
      <w:r w:rsidRPr="00607108">
        <w:rPr>
          <w:b/>
          <w:color w:val="000000" w:themeColor="text1"/>
          <w:sz w:val="28"/>
        </w:rPr>
        <w:t>ENGAGEMENT DE PARTICIPATION</w:t>
      </w:r>
    </w:p>
    <w:p w14:paraId="6023231F" w14:textId="77777777" w:rsidR="00216F3B" w:rsidRDefault="00066478" w:rsidP="00B349FD">
      <w:pPr>
        <w:pBdr>
          <w:top w:val="single" w:sz="4" w:space="1" w:color="auto"/>
          <w:left w:val="single" w:sz="4" w:space="4" w:color="auto"/>
          <w:bottom w:val="single" w:sz="4" w:space="1" w:color="auto"/>
          <w:right w:val="single" w:sz="4" w:space="4" w:color="auto"/>
        </w:pBdr>
        <w:spacing w:line="360" w:lineRule="auto"/>
        <w:jc w:val="center"/>
      </w:pPr>
      <w:r>
        <w:t xml:space="preserve">Dans le cas où ma candidature serait retenue, je m’engage à participer à la </w:t>
      </w:r>
      <w:r w:rsidR="00977157">
        <w:t>Résidence</w:t>
      </w:r>
      <w:r>
        <w:t xml:space="preserve"> des jeunes tal</w:t>
      </w:r>
      <w:r w:rsidR="00216F3B">
        <w:t xml:space="preserve">ents scientifiques </w:t>
      </w:r>
      <w:r w:rsidR="00977157">
        <w:rPr>
          <w:i/>
        </w:rPr>
        <w:t xml:space="preserve">Agriculture durable et biodiversité </w:t>
      </w:r>
      <w:r w:rsidR="00471E23">
        <w:t xml:space="preserve">du </w:t>
      </w:r>
      <w:r w:rsidR="00977157">
        <w:t>11 au 17 octobre 2025</w:t>
      </w:r>
      <w:r w:rsidR="000832BF">
        <w:t xml:space="preserve"> à Paris et aux visioconférences de préparation. </w:t>
      </w:r>
    </w:p>
    <w:p w14:paraId="3F0745FC" w14:textId="77777777" w:rsidR="00B349FD" w:rsidRDefault="00B349FD" w:rsidP="00216F3B">
      <w:pPr>
        <w:pBdr>
          <w:top w:val="single" w:sz="4" w:space="1" w:color="auto"/>
          <w:left w:val="single" w:sz="4" w:space="4" w:color="auto"/>
          <w:bottom w:val="single" w:sz="4" w:space="1" w:color="auto"/>
          <w:right w:val="single" w:sz="4" w:space="4" w:color="auto"/>
        </w:pBdr>
        <w:spacing w:line="360" w:lineRule="auto"/>
        <w:jc w:val="both"/>
      </w:pPr>
    </w:p>
    <w:p w14:paraId="1514B9B4" w14:textId="77777777" w:rsidR="00066478" w:rsidRDefault="00066478" w:rsidP="00216F3B">
      <w:pPr>
        <w:pBdr>
          <w:top w:val="single" w:sz="4" w:space="1" w:color="auto"/>
          <w:left w:val="single" w:sz="4" w:space="4" w:color="auto"/>
          <w:bottom w:val="single" w:sz="4" w:space="1" w:color="auto"/>
          <w:right w:val="single" w:sz="4" w:space="4" w:color="auto"/>
        </w:pBdr>
        <w:spacing w:line="360" w:lineRule="auto"/>
        <w:jc w:val="both"/>
      </w:pPr>
      <w:r>
        <w:t>Signature du candidat :</w:t>
      </w:r>
    </w:p>
    <w:p w14:paraId="5724EA1B" w14:textId="77777777" w:rsidR="00066478" w:rsidRDefault="00066478" w:rsidP="00216F3B">
      <w:pPr>
        <w:pBdr>
          <w:top w:val="single" w:sz="4" w:space="1" w:color="auto"/>
          <w:left w:val="single" w:sz="4" w:space="4" w:color="auto"/>
          <w:bottom w:val="single" w:sz="4" w:space="1" w:color="auto"/>
          <w:right w:val="single" w:sz="4" w:space="4" w:color="auto"/>
        </w:pBdr>
        <w:spacing w:line="360" w:lineRule="auto"/>
        <w:jc w:val="both"/>
      </w:pPr>
    </w:p>
    <w:p w14:paraId="3E360518" w14:textId="77777777" w:rsidR="00374710" w:rsidRDefault="00066478" w:rsidP="00216F3B">
      <w:pPr>
        <w:pBdr>
          <w:top w:val="single" w:sz="4" w:space="1" w:color="auto"/>
          <w:left w:val="single" w:sz="4" w:space="4" w:color="auto"/>
          <w:bottom w:val="single" w:sz="4" w:space="1" w:color="auto"/>
          <w:right w:val="single" w:sz="4" w:space="4" w:color="auto"/>
        </w:pBdr>
        <w:spacing w:line="360" w:lineRule="auto"/>
        <w:jc w:val="both"/>
      </w:pPr>
      <w:r>
        <w:t>Date :</w:t>
      </w:r>
      <w:r w:rsidRPr="00911CA6">
        <w:rPr>
          <w:b/>
        </w:rPr>
        <w:t xml:space="preserve"> </w:t>
      </w:r>
      <w:r w:rsidR="00977157">
        <w:t>. . ./. . ./ 2025</w:t>
      </w:r>
    </w:p>
    <w:p w14:paraId="396E4A27" w14:textId="77777777" w:rsidR="00374710" w:rsidRDefault="00374710" w:rsidP="00374710"/>
    <w:p w14:paraId="571F8B3D" w14:textId="77777777" w:rsidR="00374710" w:rsidRPr="00374710" w:rsidRDefault="00374710" w:rsidP="00374710">
      <w:pPr>
        <w:tabs>
          <w:tab w:val="left" w:pos="1930"/>
        </w:tabs>
        <w:jc w:val="both"/>
        <w:rPr>
          <w:i/>
          <w:sz w:val="20"/>
          <w:szCs w:val="20"/>
        </w:rPr>
      </w:pPr>
      <w:r w:rsidRPr="00374710">
        <w:rPr>
          <w:i/>
          <w:sz w:val="20"/>
          <w:szCs w:val="20"/>
        </w:rPr>
        <w:t>Les informations recueillies sur ce formulaire sont enregistrées dans un fichier informatisé par Universcience, établissement public du Palais de la découverte et de la Cité des sciences et de l'industrie (EPPDCSI)</w:t>
      </w:r>
      <w:r>
        <w:rPr>
          <w:i/>
          <w:sz w:val="20"/>
          <w:szCs w:val="20"/>
        </w:rPr>
        <w:t>, s</w:t>
      </w:r>
      <w:r w:rsidRPr="00374710">
        <w:rPr>
          <w:i/>
          <w:sz w:val="20"/>
          <w:szCs w:val="20"/>
        </w:rPr>
        <w:t>iège social : Palais de la découverte, avenue Franklin Delano Roosevelt 75008 Paris - Serveur vocal : 01 40 05 80 00, pour permettre de sélectionner deux étudiants étrangers en partenariat avec le ministère de l'Europe et des Affaires étrangères et des ambassades impliquées. La base légale du traitement respecte l’exercice de ses missions d’intérêt public</w:t>
      </w:r>
      <w:r>
        <w:rPr>
          <w:i/>
          <w:sz w:val="20"/>
          <w:szCs w:val="20"/>
        </w:rPr>
        <w:t>.</w:t>
      </w:r>
      <w:r w:rsidRPr="00374710">
        <w:rPr>
          <w:i/>
          <w:sz w:val="20"/>
          <w:szCs w:val="20"/>
        </w:rPr>
        <w:t xml:space="preserve"> </w:t>
      </w:r>
    </w:p>
    <w:p w14:paraId="702D9187" w14:textId="77777777" w:rsidR="00374710" w:rsidRPr="00374710" w:rsidRDefault="00374710" w:rsidP="00374710">
      <w:pPr>
        <w:tabs>
          <w:tab w:val="left" w:pos="1930"/>
        </w:tabs>
        <w:jc w:val="both"/>
        <w:rPr>
          <w:i/>
          <w:sz w:val="20"/>
          <w:szCs w:val="20"/>
        </w:rPr>
      </w:pPr>
      <w:r w:rsidRPr="00374710">
        <w:rPr>
          <w:i/>
          <w:sz w:val="20"/>
          <w:szCs w:val="20"/>
        </w:rPr>
        <w:t>Les données collectées seront communiquées aux seuls destinataires suivants : Ambassades impliquées, et le ministère de l’Eur</w:t>
      </w:r>
      <w:r>
        <w:rPr>
          <w:i/>
          <w:sz w:val="20"/>
          <w:szCs w:val="20"/>
        </w:rPr>
        <w:t xml:space="preserve">ope et des Affaires étrangères. </w:t>
      </w:r>
      <w:r w:rsidRPr="00374710">
        <w:rPr>
          <w:i/>
          <w:sz w:val="20"/>
          <w:szCs w:val="20"/>
        </w:rPr>
        <w:t>Les données sont conservées pendant la durée de la sélectio</w:t>
      </w:r>
      <w:r>
        <w:rPr>
          <w:i/>
          <w:sz w:val="20"/>
          <w:szCs w:val="20"/>
        </w:rPr>
        <w:t xml:space="preserve">n des candidats, et supprimées </w:t>
      </w:r>
      <w:r w:rsidRPr="00374710">
        <w:rPr>
          <w:i/>
          <w:sz w:val="20"/>
          <w:szCs w:val="20"/>
        </w:rPr>
        <w:t>après sélection des candidats.</w:t>
      </w:r>
    </w:p>
    <w:p w14:paraId="1F34D73D" w14:textId="77777777" w:rsidR="00374710" w:rsidRPr="00374710" w:rsidRDefault="00374710" w:rsidP="00374710">
      <w:pPr>
        <w:tabs>
          <w:tab w:val="left" w:pos="1930"/>
        </w:tabs>
        <w:jc w:val="both"/>
        <w:rPr>
          <w:i/>
          <w:sz w:val="20"/>
          <w:szCs w:val="20"/>
        </w:rPr>
      </w:pPr>
      <w:r w:rsidRPr="00374710">
        <w:rPr>
          <w:i/>
          <w:sz w:val="20"/>
          <w:szCs w:val="20"/>
        </w:rPr>
        <w:t xml:space="preserve">Vous pouvez accéder aux données vous concernant, les rectifier, demander leur effacement ou exercer votre droit à la limitation du traitement de vos données.  Vous pouvez retirer à tout moment votre consentement au traitement de vos données ; Vous pouvez également vous opposer </w:t>
      </w:r>
      <w:r>
        <w:rPr>
          <w:i/>
          <w:sz w:val="20"/>
          <w:szCs w:val="20"/>
        </w:rPr>
        <w:t>au traitement de vos données ; v</w:t>
      </w:r>
      <w:r w:rsidRPr="00374710">
        <w:rPr>
          <w:i/>
          <w:sz w:val="20"/>
          <w:szCs w:val="20"/>
        </w:rPr>
        <w:t>ous pouvez également exercer votre droit à la portabilité de vos données.</w:t>
      </w:r>
    </w:p>
    <w:p w14:paraId="493207EA" w14:textId="77777777" w:rsidR="00374710" w:rsidRPr="00374710" w:rsidRDefault="00374710" w:rsidP="00374710">
      <w:pPr>
        <w:tabs>
          <w:tab w:val="left" w:pos="1930"/>
        </w:tabs>
        <w:jc w:val="both"/>
        <w:rPr>
          <w:i/>
          <w:sz w:val="20"/>
          <w:szCs w:val="20"/>
        </w:rPr>
      </w:pPr>
      <w:r w:rsidRPr="00374710">
        <w:rPr>
          <w:i/>
          <w:sz w:val="20"/>
          <w:szCs w:val="20"/>
        </w:rPr>
        <w:t xml:space="preserve">Pour exercer ces droits ou pour toute question sur le traitement de vos données dans ce dispositif, vous pouvez contacter le DPO par email : </w:t>
      </w:r>
      <w:hyperlink r:id="rId12" w:history="1">
        <w:r w:rsidRPr="00167F67">
          <w:rPr>
            <w:rStyle w:val="Lienhypertexte"/>
            <w:i/>
            <w:sz w:val="20"/>
            <w:szCs w:val="20"/>
          </w:rPr>
          <w:t>rgpd@universcience.fr</w:t>
        </w:r>
      </w:hyperlink>
      <w:r>
        <w:rPr>
          <w:i/>
          <w:sz w:val="20"/>
          <w:szCs w:val="20"/>
        </w:rPr>
        <w:t xml:space="preserve">. </w:t>
      </w:r>
      <w:r w:rsidRPr="00374710">
        <w:rPr>
          <w:i/>
          <w:sz w:val="20"/>
          <w:szCs w:val="20"/>
        </w:rPr>
        <w:t>Si vous estimez, après nous avoir contactés, que vos droits « Informatique et Libertés » ne sont pas respectés, vous pouvez adresser une réclamation à la CNIL.</w:t>
      </w:r>
    </w:p>
    <w:sectPr w:rsidR="00374710" w:rsidRPr="00374710" w:rsidSect="00FC0805">
      <w:footerReference w:type="default" r:id="rId13"/>
      <w:pgSz w:w="11906" w:h="16838"/>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EDB88" w14:textId="77777777" w:rsidR="00FC0805" w:rsidRDefault="00FC0805" w:rsidP="00FC0805">
      <w:pPr>
        <w:spacing w:after="0" w:line="240" w:lineRule="auto"/>
      </w:pPr>
      <w:r>
        <w:separator/>
      </w:r>
    </w:p>
  </w:endnote>
  <w:endnote w:type="continuationSeparator" w:id="0">
    <w:p w14:paraId="461EB211" w14:textId="77777777" w:rsidR="00FC0805" w:rsidRDefault="00FC0805" w:rsidP="00FC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DejaVuSans">
    <w:altName w:val="Times New Roman"/>
    <w:panose1 w:val="00000000000000000000"/>
    <w:charset w:val="00"/>
    <w:family w:val="auto"/>
    <w:notTrueType/>
    <w:pitch w:val="default"/>
    <w:sig w:usb0="00000000" w:usb1="00000000" w:usb2="00000000" w:usb3="00000000" w:csb0="00000041" w:csb1="00000000"/>
  </w:font>
  <w:font w:name="DejaVuSans-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833D4" w14:textId="77777777" w:rsidR="00FC0805" w:rsidRDefault="00034924">
    <w:pPr>
      <w:pStyle w:val="Pieddepage"/>
      <w:jc w:val="right"/>
    </w:pPr>
    <w:sdt>
      <w:sdtPr>
        <w:id w:val="1985198986"/>
        <w:docPartObj>
          <w:docPartGallery w:val="Page Numbers (Bottom of Page)"/>
          <w:docPartUnique/>
        </w:docPartObj>
      </w:sdtPr>
      <w:sdtEndPr/>
      <w:sdtContent>
        <w:r w:rsidR="00FC0805">
          <w:fldChar w:fldCharType="begin"/>
        </w:r>
        <w:r w:rsidR="00FC0805">
          <w:instrText>PAGE   \* MERGEFORMAT</w:instrText>
        </w:r>
        <w:r w:rsidR="00FC0805">
          <w:fldChar w:fldCharType="separate"/>
        </w:r>
        <w:r w:rsidR="00441A1D">
          <w:rPr>
            <w:noProof/>
          </w:rPr>
          <w:t>9</w:t>
        </w:r>
        <w:r w:rsidR="00FC0805">
          <w:fldChar w:fldCharType="end"/>
        </w:r>
        <w:r w:rsidR="00E52794">
          <w:t>/9</w:t>
        </w:r>
      </w:sdtContent>
    </w:sdt>
  </w:p>
  <w:p w14:paraId="6D5912E5" w14:textId="77777777" w:rsidR="00FC0805" w:rsidRDefault="00FC08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D3803" w14:textId="77777777" w:rsidR="00FC0805" w:rsidRDefault="00FC0805" w:rsidP="00FC0805">
      <w:pPr>
        <w:spacing w:after="0" w:line="240" w:lineRule="auto"/>
      </w:pPr>
      <w:r>
        <w:separator/>
      </w:r>
    </w:p>
  </w:footnote>
  <w:footnote w:type="continuationSeparator" w:id="0">
    <w:p w14:paraId="7BF0D72B" w14:textId="77777777" w:rsidR="00FC0805" w:rsidRDefault="00FC0805" w:rsidP="00FC0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A0178"/>
    <w:multiLevelType w:val="hybridMultilevel"/>
    <w:tmpl w:val="17AEE3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15:restartNumberingAfterBreak="0">
    <w:nsid w:val="427E16DE"/>
    <w:multiLevelType w:val="hybridMultilevel"/>
    <w:tmpl w:val="89D2B68E"/>
    <w:lvl w:ilvl="0" w:tplc="550C0B94">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C818FD"/>
    <w:multiLevelType w:val="hybridMultilevel"/>
    <w:tmpl w:val="A886B33C"/>
    <w:lvl w:ilvl="0" w:tplc="A6FA37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C754CC"/>
    <w:multiLevelType w:val="hybridMultilevel"/>
    <w:tmpl w:val="17AEE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76714819">
    <w:abstractNumId w:val="3"/>
  </w:num>
  <w:num w:numId="2" w16cid:durableId="1937321484">
    <w:abstractNumId w:val="2"/>
  </w:num>
  <w:num w:numId="3" w16cid:durableId="1050305853">
    <w:abstractNumId w:val="0"/>
  </w:num>
  <w:num w:numId="4" w16cid:durableId="74858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6A"/>
    <w:rsid w:val="00034924"/>
    <w:rsid w:val="00061484"/>
    <w:rsid w:val="00066478"/>
    <w:rsid w:val="00076AF5"/>
    <w:rsid w:val="000832BF"/>
    <w:rsid w:val="001A27BB"/>
    <w:rsid w:val="001D6381"/>
    <w:rsid w:val="00216F3B"/>
    <w:rsid w:val="002A05E6"/>
    <w:rsid w:val="002B2989"/>
    <w:rsid w:val="002F29B7"/>
    <w:rsid w:val="002F2A1F"/>
    <w:rsid w:val="00304C76"/>
    <w:rsid w:val="003064B2"/>
    <w:rsid w:val="00374710"/>
    <w:rsid w:val="003A13A2"/>
    <w:rsid w:val="003F12B5"/>
    <w:rsid w:val="00441A1D"/>
    <w:rsid w:val="00471E23"/>
    <w:rsid w:val="004A1D57"/>
    <w:rsid w:val="004B4E86"/>
    <w:rsid w:val="004B5F78"/>
    <w:rsid w:val="005175FA"/>
    <w:rsid w:val="005238D1"/>
    <w:rsid w:val="0054724F"/>
    <w:rsid w:val="00591591"/>
    <w:rsid w:val="0059499D"/>
    <w:rsid w:val="005C7158"/>
    <w:rsid w:val="006054DF"/>
    <w:rsid w:val="00607108"/>
    <w:rsid w:val="00803DAA"/>
    <w:rsid w:val="00823241"/>
    <w:rsid w:val="00832555"/>
    <w:rsid w:val="00851415"/>
    <w:rsid w:val="008C306B"/>
    <w:rsid w:val="008C44D4"/>
    <w:rsid w:val="00911CA6"/>
    <w:rsid w:val="00952F3C"/>
    <w:rsid w:val="00977157"/>
    <w:rsid w:val="00993AAE"/>
    <w:rsid w:val="009A092F"/>
    <w:rsid w:val="009D7B53"/>
    <w:rsid w:val="009E737C"/>
    <w:rsid w:val="00A16C59"/>
    <w:rsid w:val="00A3212C"/>
    <w:rsid w:val="00A378C2"/>
    <w:rsid w:val="00A8229E"/>
    <w:rsid w:val="00AD0128"/>
    <w:rsid w:val="00AD4D5C"/>
    <w:rsid w:val="00B349FD"/>
    <w:rsid w:val="00BE74D7"/>
    <w:rsid w:val="00C53A6E"/>
    <w:rsid w:val="00CA5E96"/>
    <w:rsid w:val="00CD4E51"/>
    <w:rsid w:val="00CF2AE7"/>
    <w:rsid w:val="00D00B17"/>
    <w:rsid w:val="00D46F86"/>
    <w:rsid w:val="00D624E6"/>
    <w:rsid w:val="00DD3FF6"/>
    <w:rsid w:val="00DE312D"/>
    <w:rsid w:val="00DF43BF"/>
    <w:rsid w:val="00E3684E"/>
    <w:rsid w:val="00E52794"/>
    <w:rsid w:val="00E578B7"/>
    <w:rsid w:val="00E85FA5"/>
    <w:rsid w:val="00E9266A"/>
    <w:rsid w:val="00EB0C9A"/>
    <w:rsid w:val="00ED130F"/>
    <w:rsid w:val="00EE40C3"/>
    <w:rsid w:val="00EF4DC3"/>
    <w:rsid w:val="00EF7196"/>
    <w:rsid w:val="00F15E75"/>
    <w:rsid w:val="00F2641C"/>
    <w:rsid w:val="00F47A18"/>
    <w:rsid w:val="00FC08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88E506"/>
  <w15:docId w15:val="{EAA1A193-453D-4B0D-BE9B-7D3D6F32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32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241"/>
    <w:rPr>
      <w:rFonts w:ascii="Tahoma" w:hAnsi="Tahoma" w:cs="Tahoma"/>
      <w:sz w:val="16"/>
      <w:szCs w:val="16"/>
    </w:rPr>
  </w:style>
  <w:style w:type="character" w:styleId="Textedelespacerserv">
    <w:name w:val="Placeholder Text"/>
    <w:basedOn w:val="Policepardfaut"/>
    <w:uiPriority w:val="99"/>
    <w:semiHidden/>
    <w:rsid w:val="00EF7196"/>
    <w:rPr>
      <w:color w:val="808080"/>
    </w:rPr>
  </w:style>
  <w:style w:type="paragraph" w:styleId="Paragraphedeliste">
    <w:name w:val="List Paragraph"/>
    <w:basedOn w:val="Normal"/>
    <w:uiPriority w:val="34"/>
    <w:qFormat/>
    <w:rsid w:val="00803DAA"/>
    <w:pPr>
      <w:ind w:left="720"/>
      <w:contextualSpacing/>
    </w:pPr>
  </w:style>
  <w:style w:type="character" w:styleId="Lienhypertexte">
    <w:name w:val="Hyperlink"/>
    <w:basedOn w:val="Policepardfaut"/>
    <w:uiPriority w:val="99"/>
    <w:unhideWhenUsed/>
    <w:rsid w:val="00CF2AE7"/>
    <w:rPr>
      <w:color w:val="0000FF" w:themeColor="hyperlink"/>
      <w:u w:val="single"/>
    </w:rPr>
  </w:style>
  <w:style w:type="character" w:customStyle="1" w:styleId="Aucun">
    <w:name w:val="Aucun"/>
    <w:rsid w:val="00EB0C9A"/>
    <w:rPr>
      <w:lang w:val="fr-FR"/>
    </w:rPr>
  </w:style>
  <w:style w:type="paragraph" w:customStyle="1" w:styleId="Corps">
    <w:name w:val="Corps"/>
    <w:rsid w:val="00EB0C9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paragraph" w:styleId="En-tte">
    <w:name w:val="header"/>
    <w:basedOn w:val="Normal"/>
    <w:link w:val="En-tteCar"/>
    <w:uiPriority w:val="99"/>
    <w:unhideWhenUsed/>
    <w:rsid w:val="00FC0805"/>
    <w:pPr>
      <w:tabs>
        <w:tab w:val="center" w:pos="4536"/>
        <w:tab w:val="right" w:pos="9072"/>
      </w:tabs>
      <w:spacing w:after="0" w:line="240" w:lineRule="auto"/>
    </w:pPr>
  </w:style>
  <w:style w:type="character" w:customStyle="1" w:styleId="En-tteCar">
    <w:name w:val="En-tête Car"/>
    <w:basedOn w:val="Policepardfaut"/>
    <w:link w:val="En-tte"/>
    <w:uiPriority w:val="99"/>
    <w:rsid w:val="00FC0805"/>
  </w:style>
  <w:style w:type="paragraph" w:styleId="Pieddepage">
    <w:name w:val="footer"/>
    <w:basedOn w:val="Normal"/>
    <w:link w:val="PieddepageCar"/>
    <w:uiPriority w:val="99"/>
    <w:unhideWhenUsed/>
    <w:rsid w:val="00FC08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gpd@universcienc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cien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888BF-8DC5-4F6D-A296-D5E553A5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4322</Words>
  <Characters>23775</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Universcience</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NOIROT Cécile</dc:creator>
  <cp:lastModifiedBy>Sophie ARCHEMASHVILI</cp:lastModifiedBy>
  <cp:revision>18</cp:revision>
  <cp:lastPrinted>2023-04-05T10:14:00Z</cp:lastPrinted>
  <dcterms:created xsi:type="dcterms:W3CDTF">2023-04-05T08:27:00Z</dcterms:created>
  <dcterms:modified xsi:type="dcterms:W3CDTF">2025-03-12T17:06:00Z</dcterms:modified>
</cp:coreProperties>
</file>